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A9" w:rsidRPr="00837E3B" w:rsidRDefault="00676AA9" w:rsidP="00676A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</w:t>
      </w:r>
      <w:r w:rsidRPr="00837E3B">
        <w:rPr>
          <w:rFonts w:ascii="Times New Roman" w:hAnsi="Times New Roman"/>
          <w:b/>
          <w:sz w:val="28"/>
          <w:szCs w:val="28"/>
        </w:rPr>
        <w:t xml:space="preserve">едения о доходах,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Межрегионального территориального управления Федеральной службы финансово-бюджетного надзора в Архангельской области </w:t>
      </w:r>
      <w:r>
        <w:rPr>
          <w:rFonts w:ascii="Times New Roman" w:hAnsi="Times New Roman"/>
          <w:b/>
          <w:sz w:val="28"/>
          <w:szCs w:val="28"/>
        </w:rPr>
        <w:t>за 2010 год.</w:t>
      </w:r>
    </w:p>
    <w:p w:rsidR="00676AA9" w:rsidRPr="007244E7" w:rsidRDefault="00676AA9" w:rsidP="00676A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837E3B">
        <w:rPr>
          <w:rFonts w:ascii="Times New Roman" w:hAnsi="Times New Roman"/>
          <w:sz w:val="28"/>
          <w:szCs w:val="28"/>
        </w:rPr>
        <w:t>в соответствии с перечнем должностей Федеральной службы финансово-бюджетного надзора, при назначении на которые граждане и при замещении которых феде</w:t>
      </w:r>
      <w:r>
        <w:rPr>
          <w:rFonts w:ascii="Times New Roman" w:hAnsi="Times New Roman"/>
          <w:sz w:val="28"/>
          <w:szCs w:val="28"/>
        </w:rPr>
        <w:t>р</w:t>
      </w:r>
      <w:r w:rsidRPr="00837E3B">
        <w:rPr>
          <w:rFonts w:ascii="Times New Roman" w:hAnsi="Times New Roman"/>
          <w:sz w:val="28"/>
          <w:szCs w:val="28"/>
        </w:rPr>
        <w:t>альные государственные гражданские служащие обязаны представлять сведения  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детей, утвержденны</w:t>
      </w:r>
      <w:r>
        <w:rPr>
          <w:rFonts w:ascii="Times New Roman" w:hAnsi="Times New Roman"/>
          <w:sz w:val="28"/>
          <w:szCs w:val="28"/>
        </w:rPr>
        <w:t>м</w:t>
      </w:r>
      <w:r w:rsidRPr="00837E3B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837E3B">
        <w:rPr>
          <w:rFonts w:ascii="Times New Roman" w:hAnsi="Times New Roman"/>
          <w:sz w:val="28"/>
          <w:szCs w:val="28"/>
        </w:rPr>
        <w:t>Росфиннадзора</w:t>
      </w:r>
      <w:proofErr w:type="spellEnd"/>
      <w:r w:rsidRPr="00837E3B">
        <w:rPr>
          <w:rFonts w:ascii="Times New Roman" w:hAnsi="Times New Roman"/>
          <w:sz w:val="28"/>
          <w:szCs w:val="28"/>
        </w:rPr>
        <w:t xml:space="preserve"> от 19 октября 2009 года  229</w:t>
      </w:r>
      <w:proofErr w:type="gramStart"/>
      <w:r w:rsidRPr="00837E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3711"/>
        <w:gridCol w:w="1985"/>
        <w:gridCol w:w="1968"/>
        <w:gridCol w:w="16"/>
        <w:gridCol w:w="1260"/>
        <w:gridCol w:w="16"/>
        <w:gridCol w:w="1543"/>
        <w:gridCol w:w="16"/>
        <w:gridCol w:w="1685"/>
        <w:gridCol w:w="12"/>
        <w:gridCol w:w="1280"/>
        <w:gridCol w:w="1559"/>
      </w:tblGrid>
      <w:tr w:rsidR="00676AA9" w:rsidRPr="000F698D" w:rsidTr="00052A2C">
        <w:trPr>
          <w:trHeight w:val="1051"/>
        </w:trPr>
        <w:tc>
          <w:tcPr>
            <w:tcW w:w="508" w:type="dxa"/>
            <w:tcBorders>
              <w:bottom w:val="nil"/>
            </w:tcBorders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F698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F698D">
              <w:rPr>
                <w:rFonts w:ascii="Times New Roman" w:hAnsi="Times New Roman"/>
              </w:rPr>
              <w:t>/</w:t>
            </w:r>
            <w:proofErr w:type="spellStart"/>
            <w:r w:rsidRPr="000F698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711" w:type="dxa"/>
            <w:tcBorders>
              <w:bottom w:val="nil"/>
            </w:tcBorders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Федеральный государственный служащий (Ф.И.О., должность), его супруг</w:t>
            </w:r>
            <w:proofErr w:type="gramStart"/>
            <w:r>
              <w:rPr>
                <w:rFonts w:ascii="Times New Roman" w:hAnsi="Times New Roman"/>
              </w:rPr>
              <w:t>и</w:t>
            </w:r>
            <w:r w:rsidRPr="000F698D">
              <w:rPr>
                <w:rFonts w:ascii="Times New Roman" w:hAnsi="Times New Roman"/>
              </w:rPr>
              <w:t>(</w:t>
            </w:r>
            <w:proofErr w:type="gramEnd"/>
            <w:r w:rsidRPr="000F698D">
              <w:rPr>
                <w:rFonts w:ascii="Times New Roman" w:hAnsi="Times New Roman"/>
              </w:rPr>
              <w:t>а) и несовершеннолетние дети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7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2977" w:type="dxa"/>
            <w:gridSpan w:val="3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Перечень транспортных средств</w:t>
            </w:r>
          </w:p>
        </w:tc>
        <w:tc>
          <w:tcPr>
            <w:tcW w:w="1559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Декларируемый годовой доход</w:t>
            </w:r>
          </w:p>
        </w:tc>
      </w:tr>
      <w:tr w:rsidR="00676AA9" w:rsidRPr="000F698D" w:rsidTr="00052A2C">
        <w:tc>
          <w:tcPr>
            <w:tcW w:w="508" w:type="dxa"/>
            <w:tcBorders>
              <w:top w:val="nil"/>
            </w:tcBorders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nil"/>
            </w:tcBorders>
          </w:tcPr>
          <w:p w:rsidR="00676AA9" w:rsidRPr="000F698D" w:rsidRDefault="00676AA9" w:rsidP="00052A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Объект недвижимого имущества</w:t>
            </w:r>
          </w:p>
        </w:tc>
        <w:tc>
          <w:tcPr>
            <w:tcW w:w="1984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276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Площадь (кв</w:t>
            </w:r>
            <w:proofErr w:type="gramStart"/>
            <w:r w:rsidRPr="000F698D">
              <w:rPr>
                <w:rFonts w:ascii="Times New Roman" w:hAnsi="Times New Roman"/>
              </w:rPr>
              <w:t>.м</w:t>
            </w:r>
            <w:proofErr w:type="gramEnd"/>
            <w:r w:rsidRPr="000F698D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97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Вид транспортного средства</w:t>
            </w:r>
          </w:p>
        </w:tc>
        <w:tc>
          <w:tcPr>
            <w:tcW w:w="1280" w:type="dxa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Марка</w:t>
            </w:r>
          </w:p>
        </w:tc>
        <w:tc>
          <w:tcPr>
            <w:tcW w:w="1559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6AA9" w:rsidRPr="000F698D" w:rsidTr="00052A2C">
        <w:trPr>
          <w:trHeight w:val="2893"/>
        </w:trPr>
        <w:tc>
          <w:tcPr>
            <w:tcW w:w="508" w:type="dxa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11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E0A">
              <w:rPr>
                <w:rFonts w:ascii="Times New Roman" w:hAnsi="Times New Roman"/>
                <w:b/>
                <w:sz w:val="24"/>
                <w:szCs w:val="24"/>
              </w:rPr>
              <w:t>Алферов Дмитрий Юрьевич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заместитель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начальника отдела ревизий предприятий производственной сферы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и оборонного комплекса</w:t>
            </w:r>
          </w:p>
        </w:tc>
        <w:tc>
          <w:tcPr>
            <w:tcW w:w="1985" w:type="dxa"/>
          </w:tcPr>
          <w:p w:rsidR="00676AA9" w:rsidRPr="000F698D" w:rsidRDefault="00676AA9" w:rsidP="00052A2C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 xml:space="preserve">Земельный участок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44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449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1480,0 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ind w:left="317" w:hanging="284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Общая, совместная с</w:t>
            </w:r>
          </w:p>
          <w:p w:rsidR="00676AA9" w:rsidRPr="000F698D" w:rsidRDefault="00052A2C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супругой</w:t>
            </w:r>
          </w:p>
        </w:tc>
        <w:tc>
          <w:tcPr>
            <w:tcW w:w="1280" w:type="dxa"/>
          </w:tcPr>
          <w:p w:rsidR="00676AA9" w:rsidRPr="000F698D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698D">
              <w:rPr>
                <w:rFonts w:ascii="Times New Roman" w:hAnsi="Times New Roman"/>
                <w:sz w:val="24"/>
                <w:szCs w:val="24"/>
              </w:rPr>
              <w:t>Субару</w:t>
            </w:r>
            <w:proofErr w:type="spell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98D"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559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511556,00 </w:t>
            </w:r>
          </w:p>
        </w:tc>
      </w:tr>
      <w:tr w:rsidR="00676AA9" w:rsidRPr="000F698D" w:rsidTr="00052A2C">
        <w:trPr>
          <w:trHeight w:val="539"/>
        </w:trPr>
        <w:tc>
          <w:tcPr>
            <w:tcW w:w="508" w:type="dxa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676AA9" w:rsidRDefault="00676AA9" w:rsidP="00052A2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однокомнатная</w:t>
            </w:r>
          </w:p>
          <w:p w:rsidR="00676AA9" w:rsidRDefault="00676AA9" w:rsidP="00052A2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3-х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комнатная</w:t>
            </w:r>
          </w:p>
          <w:p w:rsidR="00676AA9" w:rsidRDefault="00676AA9" w:rsidP="00052A2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08" w:hanging="294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08" w:hanging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 2-х комнатная</w:t>
            </w:r>
          </w:p>
          <w:p w:rsidR="00676AA9" w:rsidRPr="000F698D" w:rsidRDefault="00676AA9" w:rsidP="00052A2C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-108" w:hanging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4. Квартира 2-х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комнатная</w:t>
            </w:r>
          </w:p>
        </w:tc>
        <w:tc>
          <w:tcPr>
            <w:tcW w:w="1984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ind w:left="317" w:hanging="425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lastRenderedPageBreak/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</w:rPr>
              <w:t>31,2 кв.м</w:t>
            </w:r>
            <w:r>
              <w:rPr>
                <w:rFonts w:ascii="Times New Roman" w:hAnsi="Times New Roman"/>
              </w:rPr>
              <w:t>.</w:t>
            </w: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31,65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54,8 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47,2 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1. Россия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2.Россия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3.Россия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4.Россия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</w:t>
            </w:r>
          </w:p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Автомобиль.</w:t>
            </w:r>
          </w:p>
          <w:p w:rsidR="00676AA9" w:rsidRPr="000F698D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, совместная с </w:t>
            </w:r>
            <w:r w:rsidR="00052A2C">
              <w:rPr>
                <w:rFonts w:ascii="Times New Roman" w:hAnsi="Times New Roman"/>
              </w:rPr>
              <w:t>супругом</w:t>
            </w:r>
          </w:p>
        </w:tc>
        <w:tc>
          <w:tcPr>
            <w:tcW w:w="1280" w:type="dxa"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</w:p>
          <w:p w:rsidR="00676AA9" w:rsidRPr="000F698D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Форестер</w:t>
            </w:r>
            <w:proofErr w:type="spellEnd"/>
          </w:p>
        </w:tc>
        <w:tc>
          <w:tcPr>
            <w:tcW w:w="1559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нет</w:t>
            </w:r>
          </w:p>
        </w:tc>
      </w:tr>
      <w:tr w:rsidR="00676AA9" w:rsidRPr="000F698D" w:rsidTr="00052A2C">
        <w:trPr>
          <w:trHeight w:val="708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84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276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559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4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-</w:t>
            </w:r>
          </w:p>
        </w:tc>
        <w:tc>
          <w:tcPr>
            <w:tcW w:w="1697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280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нет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11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1E0A">
              <w:rPr>
                <w:rFonts w:ascii="Times New Roman" w:hAnsi="Times New Roman"/>
                <w:b/>
              </w:rPr>
              <w:t>Башарина</w:t>
            </w:r>
            <w:proofErr w:type="spellEnd"/>
            <w:r w:rsidRPr="00681E0A">
              <w:rPr>
                <w:rFonts w:ascii="Times New Roman" w:hAnsi="Times New Roman"/>
                <w:b/>
              </w:rPr>
              <w:t xml:space="preserve"> Елена Владимировна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начальник отдела финансово-бюджетного надзора в городе Котласе</w:t>
            </w:r>
          </w:p>
        </w:tc>
        <w:tc>
          <w:tcPr>
            <w:tcW w:w="1985" w:type="dxa"/>
          </w:tcPr>
          <w:p w:rsidR="00676AA9" w:rsidRPr="000F698D" w:rsidRDefault="00676AA9" w:rsidP="00052A2C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3-х комнатная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676AA9" w:rsidRDefault="00676AA9" w:rsidP="0090068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676AA9" w:rsidRDefault="00676AA9" w:rsidP="0090068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собственность, доля в праве –</w:t>
            </w:r>
          </w:p>
          <w:p w:rsidR="00676AA9" w:rsidRPr="000F698D" w:rsidRDefault="00676AA9" w:rsidP="0090068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58,0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97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0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552943,00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E0A">
              <w:rPr>
                <w:rFonts w:ascii="Times New Roman" w:hAnsi="Times New Roman"/>
                <w:b/>
              </w:rPr>
              <w:t>Булатова Светлана Федоровна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начальник отдела ревизий организаций непроизводственной сферы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Дачный домик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</w:rPr>
              <w:t>32,0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2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6AA9" w:rsidRPr="000F698D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698D">
              <w:rPr>
                <w:rFonts w:ascii="Times New Roman" w:hAnsi="Times New Roman"/>
              </w:rPr>
              <w:t>Рено-Логан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821380,00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5703">
              <w:rPr>
                <w:rFonts w:ascii="Times New Roman" w:hAnsi="Times New Roman"/>
                <w:b/>
              </w:rPr>
              <w:t>Гашева</w:t>
            </w:r>
            <w:proofErr w:type="spellEnd"/>
            <w:r w:rsidRPr="00FB5703">
              <w:rPr>
                <w:rFonts w:ascii="Times New Roman" w:hAnsi="Times New Roman"/>
                <w:b/>
              </w:rPr>
              <w:t xml:space="preserve"> Татьяна Егоровна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>начальник отдела контроля организаций социальной сферы и государственного аппарата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2-х комнатная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Личная собственность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47,9 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F698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436B47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     </w:t>
            </w: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834444,00</w:t>
            </w:r>
          </w:p>
        </w:tc>
      </w:tr>
      <w:tr w:rsidR="00676AA9" w:rsidRPr="000F698D" w:rsidTr="00052A2C">
        <w:trPr>
          <w:trHeight w:val="403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  <w:tr w:rsidR="00676AA9" w:rsidRPr="000F698D" w:rsidTr="00052A2C">
        <w:trPr>
          <w:trHeight w:val="2245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711" w:type="dxa"/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0A68">
              <w:rPr>
                <w:rFonts w:ascii="Times New Roman" w:hAnsi="Times New Roman"/>
                <w:b/>
              </w:rPr>
              <w:t>Головизнина</w:t>
            </w:r>
            <w:proofErr w:type="spellEnd"/>
            <w:r w:rsidRPr="00C60A68">
              <w:rPr>
                <w:rFonts w:ascii="Times New Roman" w:hAnsi="Times New Roman"/>
                <w:b/>
              </w:rPr>
              <w:t xml:space="preserve"> Ирина Вячеславовна</w:t>
            </w:r>
            <w:r w:rsidRPr="000F698D">
              <w:rPr>
                <w:rFonts w:ascii="Times New Roman" w:hAnsi="Times New Roman"/>
              </w:rPr>
              <w:t>,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начальник отдела правового и кадрового обеспечения</w:t>
            </w:r>
          </w:p>
        </w:tc>
        <w:tc>
          <w:tcPr>
            <w:tcW w:w="1985" w:type="dxa"/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202" w:hanging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собственность, доля в праве </w:t>
            </w:r>
            <w:r w:rsidRPr="008E4E28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C11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11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</w:tc>
        <w:tc>
          <w:tcPr>
            <w:tcW w:w="1260" w:type="dxa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50,8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32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</w:t>
            </w:r>
          </w:p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Автомобиль.</w:t>
            </w:r>
          </w:p>
          <w:p w:rsidR="00676AA9" w:rsidRPr="000F698D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, совместная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</w:tc>
        <w:tc>
          <w:tcPr>
            <w:tcW w:w="1292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C11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anos</w:t>
            </w:r>
            <w:proofErr w:type="spellEnd"/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634557,73</w:t>
            </w:r>
          </w:p>
        </w:tc>
      </w:tr>
      <w:tr w:rsidR="00676AA9" w:rsidRPr="000F698D" w:rsidTr="00052A2C">
        <w:trPr>
          <w:trHeight w:val="858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hideMark/>
          </w:tcPr>
          <w:p w:rsidR="00676AA9" w:rsidRPr="000F698D" w:rsidRDefault="00676AA9" w:rsidP="00052A2C">
            <w:pPr>
              <w:numPr>
                <w:ilvl w:val="0"/>
                <w:numId w:val="5"/>
              </w:numPr>
              <w:spacing w:after="0" w:line="240" w:lineRule="auto"/>
              <w:ind w:left="202"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984" w:type="dxa"/>
            <w:gridSpan w:val="2"/>
            <w:hideMark/>
          </w:tcPr>
          <w:p w:rsidR="00676AA9" w:rsidRPr="00237DB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37DBD">
              <w:rPr>
                <w:rFonts w:ascii="Times New Roman" w:hAnsi="Times New Roman"/>
                <w:sz w:val="24"/>
                <w:szCs w:val="24"/>
              </w:rPr>
              <w:t xml:space="preserve">Общая совместная собственность, доля в праве ½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 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76AA9" w:rsidRPr="000F698D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, совместная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</w:tc>
        <w:tc>
          <w:tcPr>
            <w:tcW w:w="1292" w:type="dxa"/>
            <w:gridSpan w:val="2"/>
            <w:hideMark/>
          </w:tcPr>
          <w:p w:rsidR="00676AA9" w:rsidRPr="00C11B1C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C11B1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anos</w:t>
            </w:r>
            <w:proofErr w:type="spellEnd"/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495164,72</w:t>
            </w:r>
          </w:p>
        </w:tc>
      </w:tr>
      <w:tr w:rsidR="00676AA9" w:rsidRPr="000F698D" w:rsidTr="00052A2C">
        <w:trPr>
          <w:trHeight w:val="389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85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  <w:tr w:rsidR="00676AA9" w:rsidRPr="000F698D" w:rsidTr="00052A2C">
        <w:trPr>
          <w:trHeight w:val="143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FBC">
              <w:rPr>
                <w:rFonts w:ascii="Times New Roman" w:hAnsi="Times New Roman"/>
                <w:b/>
              </w:rPr>
              <w:t>Евсютина Тамара Андреевна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начальник отдела финансово-бюджетного надзора в городе Северодвинске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</w:t>
            </w:r>
            <w:r w:rsidRPr="000F698D">
              <w:rPr>
                <w:rFonts w:ascii="Times New Roman" w:hAnsi="Times New Roman"/>
              </w:rPr>
              <w:t>ртира</w:t>
            </w:r>
            <w:r>
              <w:rPr>
                <w:rFonts w:ascii="Times New Roman" w:hAnsi="Times New Roman"/>
              </w:rPr>
              <w:t xml:space="preserve"> однокомнатная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</w:t>
            </w:r>
            <w:r w:rsidRPr="000F698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2-х комнатная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202" w:hanging="28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</w:t>
            </w:r>
            <w:r w:rsidRPr="000F698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3-х </w:t>
            </w:r>
            <w:r>
              <w:rPr>
                <w:rFonts w:ascii="Times New Roman" w:hAnsi="Times New Roman"/>
              </w:rPr>
              <w:lastRenderedPageBreak/>
              <w:t>комнатная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2.</w:t>
            </w:r>
            <w:r w:rsidRPr="000F69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ind w:left="178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</w:t>
            </w:r>
            <w:r w:rsidRPr="000F69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36,7 кв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67,4 кв</w:t>
            </w:r>
            <w:proofErr w:type="gramStart"/>
            <w:r w:rsidRPr="000F698D">
              <w:rPr>
                <w:rFonts w:ascii="Times New Roman" w:hAnsi="Times New Roman"/>
              </w:rPr>
              <w:t>.м</w:t>
            </w:r>
            <w:proofErr w:type="gramEnd"/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68,2 кв</w:t>
            </w:r>
            <w:proofErr w:type="gramStart"/>
            <w:r w:rsidRPr="000F698D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1. Россия</w:t>
            </w:r>
          </w:p>
          <w:p w:rsidR="00676AA9" w:rsidRPr="000F698D" w:rsidRDefault="00676AA9" w:rsidP="00052A2C">
            <w:pPr>
              <w:spacing w:after="0" w:line="240" w:lineRule="auto"/>
              <w:ind w:left="191" w:hanging="191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F698D">
              <w:rPr>
                <w:rFonts w:ascii="Times New Roman" w:hAnsi="Times New Roman"/>
              </w:rPr>
              <w:t>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3.Россия</w:t>
            </w:r>
          </w:p>
          <w:p w:rsidR="00676AA9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91" w:hanging="191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4.Россия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Легковой автомобиль.</w:t>
            </w:r>
          </w:p>
          <w:p w:rsidR="00052A2C" w:rsidRPr="000F698D" w:rsidRDefault="00676AA9" w:rsidP="009006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90068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Спейс-Стар</w:t>
            </w:r>
            <w:proofErr w:type="spellEnd"/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972480,00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F0248E" w:rsidRDefault="00676AA9" w:rsidP="00052A2C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676AA9" w:rsidRDefault="00676AA9" w:rsidP="00052A2C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часто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F698D">
              <w:rPr>
                <w:rFonts w:ascii="Times New Roman" w:hAnsi="Times New Roman"/>
              </w:rPr>
              <w:t>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однокомнатная</w:t>
            </w:r>
          </w:p>
          <w:p w:rsidR="00676AA9" w:rsidRPr="000F698D" w:rsidRDefault="00676AA9" w:rsidP="00052A2C">
            <w:pPr>
              <w:spacing w:after="0" w:line="240" w:lineRule="auto"/>
              <w:ind w:left="202" w:hanging="28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</w:t>
            </w:r>
            <w:r w:rsidRPr="000F698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2-х комнатная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</w:t>
            </w:r>
            <w:r w:rsidRPr="000F698D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3-х комнатная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202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2A2C" w:rsidRPr="000F698D" w:rsidRDefault="00052A2C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2A2C" w:rsidRPr="000F698D" w:rsidRDefault="00052A2C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2A2C" w:rsidRPr="000F698D" w:rsidRDefault="00052A2C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052A2C" w:rsidRPr="000F698D" w:rsidRDefault="00052A2C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202" w:hanging="283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202" w:hanging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02" w:hanging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02" w:hanging="283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AA9" w:rsidRPr="000F698D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36,7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676AA9" w:rsidRPr="000F698D" w:rsidRDefault="00676AA9" w:rsidP="00052A2C">
            <w:pPr>
              <w:pStyle w:val="a8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F698D">
              <w:rPr>
                <w:rFonts w:ascii="Times New Roman" w:hAnsi="Times New Roman"/>
              </w:rPr>
              <w:t>67,4</w:t>
            </w:r>
            <w:r>
              <w:rPr>
                <w:rFonts w:ascii="Times New Roman" w:hAnsi="Times New Roman"/>
              </w:rPr>
              <w:t xml:space="preserve"> </w:t>
            </w:r>
            <w:r w:rsidRPr="000F698D">
              <w:rPr>
                <w:rFonts w:ascii="Times New Roman" w:hAnsi="Times New Roman"/>
              </w:rPr>
              <w:t>кв.м</w:t>
            </w:r>
            <w:r>
              <w:rPr>
                <w:rFonts w:ascii="Times New Roman" w:hAnsi="Times New Roman"/>
              </w:rPr>
              <w:t>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676AA9" w:rsidRPr="000F698D" w:rsidRDefault="00676AA9" w:rsidP="00052A2C">
            <w:pPr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68,2</w:t>
            </w:r>
            <w:r>
              <w:rPr>
                <w:rFonts w:ascii="Times New Roman" w:hAnsi="Times New Roman"/>
              </w:rPr>
              <w:t xml:space="preserve"> </w:t>
            </w:r>
            <w:r w:rsidRPr="000F698D">
              <w:rPr>
                <w:rFonts w:ascii="Times New Roman" w:hAnsi="Times New Roman"/>
              </w:rPr>
              <w:t>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1.Россия</w:t>
            </w:r>
          </w:p>
          <w:p w:rsidR="00676AA9" w:rsidRPr="000F698D" w:rsidRDefault="00676AA9" w:rsidP="00052A2C">
            <w:pPr>
              <w:spacing w:after="0" w:line="240" w:lineRule="auto"/>
              <w:ind w:left="179" w:hanging="179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F698D">
              <w:rPr>
                <w:rFonts w:ascii="Times New Roman" w:hAnsi="Times New Roman"/>
              </w:rPr>
              <w:t>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463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ind w:left="283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4.Россия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052A2C" w:rsidRPr="000F698D" w:rsidRDefault="00052A2C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F698D">
              <w:rPr>
                <w:rFonts w:ascii="Times New Roman" w:hAnsi="Times New Roman"/>
                <w:lang w:val="en-US"/>
              </w:rPr>
              <w:t>Mitzubishi</w:t>
            </w:r>
            <w:proofErr w:type="spellEnd"/>
            <w:r w:rsidRPr="000F698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F698D">
              <w:rPr>
                <w:rFonts w:ascii="Times New Roman" w:hAnsi="Times New Roman"/>
                <w:lang w:val="en-US"/>
              </w:rPr>
              <w:t>Spais</w:t>
            </w:r>
            <w:proofErr w:type="spellEnd"/>
            <w:r w:rsidRPr="000F698D">
              <w:rPr>
                <w:rFonts w:ascii="Times New Roman" w:hAnsi="Times New Roman"/>
                <w:lang w:val="en-US"/>
              </w:rPr>
              <w:t xml:space="preserve"> Star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436446,00</w:t>
            </w:r>
          </w:p>
        </w:tc>
      </w:tr>
      <w:tr w:rsidR="00676AA9" w:rsidRPr="000F698D" w:rsidTr="00052A2C">
        <w:trPr>
          <w:trHeight w:val="218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70A4">
              <w:rPr>
                <w:rFonts w:ascii="Times New Roman" w:hAnsi="Times New Roman"/>
                <w:b/>
              </w:rPr>
              <w:t>Журавлева Татьяна Константиновна,</w:t>
            </w:r>
            <w:r w:rsidRPr="000F698D">
              <w:rPr>
                <w:rFonts w:ascii="Times New Roman" w:hAnsi="Times New Roman"/>
              </w:rPr>
              <w:t xml:space="preserve">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начальника отдела финансово-бюджетного надзора в </w:t>
            </w:r>
            <w:proofErr w:type="gramStart"/>
            <w:r w:rsidRPr="000F698D">
              <w:rPr>
                <w:rFonts w:ascii="Times New Roman" w:hAnsi="Times New Roman"/>
              </w:rPr>
              <w:t>г</w:t>
            </w:r>
            <w:proofErr w:type="gramEnd"/>
            <w:r w:rsidRPr="000F698D">
              <w:rPr>
                <w:rFonts w:ascii="Times New Roman" w:hAnsi="Times New Roman"/>
              </w:rPr>
              <w:t>. Вельске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автомобиль.</w:t>
            </w: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86F63"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76AA9" w:rsidRPr="00586F63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86F63">
              <w:rPr>
                <w:rFonts w:ascii="Times New Roman" w:hAnsi="Times New Roman"/>
              </w:rPr>
              <w:t>ная</w:t>
            </w:r>
            <w:proofErr w:type="spellEnd"/>
            <w:r w:rsidRPr="00586F63">
              <w:rPr>
                <w:rFonts w:ascii="Times New Roman" w:hAnsi="Times New Roman"/>
              </w:rPr>
              <w:t xml:space="preserve"> собственность  </w:t>
            </w: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Нива»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547980,00</w:t>
            </w:r>
          </w:p>
        </w:tc>
      </w:tr>
      <w:tr w:rsidR="00676AA9" w:rsidRPr="000F698D" w:rsidTr="00052A2C">
        <w:trPr>
          <w:trHeight w:val="2338"/>
        </w:trPr>
        <w:tc>
          <w:tcPr>
            <w:tcW w:w="508" w:type="dxa"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11" w:type="dxa"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2ED8">
              <w:rPr>
                <w:rFonts w:ascii="Times New Roman" w:hAnsi="Times New Roman"/>
                <w:b/>
                <w:sz w:val="24"/>
                <w:szCs w:val="24"/>
              </w:rPr>
              <w:t>Никищенков</w:t>
            </w:r>
            <w:proofErr w:type="spellEnd"/>
            <w:r w:rsidRPr="00FD2ED8">
              <w:rPr>
                <w:rFonts w:ascii="Times New Roman" w:hAnsi="Times New Roman"/>
                <w:b/>
                <w:sz w:val="24"/>
                <w:szCs w:val="24"/>
              </w:rPr>
              <w:t xml:space="preserve"> Денис Андреевич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управления Федеральной службы финансово – бюджетного надзора в Архангельской области,  начальник отдела валютного контроля</w:t>
            </w:r>
          </w:p>
        </w:tc>
        <w:tc>
          <w:tcPr>
            <w:tcW w:w="1985" w:type="dxa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4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нет</w:t>
            </w:r>
          </w:p>
        </w:tc>
        <w:tc>
          <w:tcPr>
            <w:tcW w:w="1984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260" w:type="dxa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нет</w:t>
            </w:r>
          </w:p>
        </w:tc>
        <w:tc>
          <w:tcPr>
            <w:tcW w:w="1559" w:type="dxa"/>
            <w:gridSpan w:val="2"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нет</w:t>
            </w:r>
          </w:p>
        </w:tc>
        <w:tc>
          <w:tcPr>
            <w:tcW w:w="1701" w:type="dxa"/>
            <w:gridSpan w:val="2"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1292" w:type="dxa"/>
            <w:gridSpan w:val="2"/>
          </w:tcPr>
          <w:p w:rsidR="00676AA9" w:rsidRPr="00BE69D8" w:rsidRDefault="00676AA9" w:rsidP="00052A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 Outlander XL</w:t>
            </w:r>
          </w:p>
        </w:tc>
        <w:tc>
          <w:tcPr>
            <w:tcW w:w="1559" w:type="dxa"/>
          </w:tcPr>
          <w:p w:rsidR="00676AA9" w:rsidRPr="00BE69D8" w:rsidRDefault="00676AA9" w:rsidP="00052A2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207579,04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6315">
              <w:rPr>
                <w:rFonts w:ascii="Times New Roman" w:hAnsi="Times New Roman"/>
                <w:b/>
              </w:rPr>
              <w:t>Кокшаров</w:t>
            </w:r>
            <w:proofErr w:type="spellEnd"/>
            <w:r w:rsidRPr="00166315">
              <w:rPr>
                <w:rFonts w:ascii="Times New Roman" w:hAnsi="Times New Roman"/>
                <w:b/>
              </w:rPr>
              <w:t xml:space="preserve"> Василий Федорович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0F698D">
              <w:rPr>
                <w:rFonts w:ascii="Times New Roman" w:hAnsi="Times New Roman"/>
              </w:rPr>
              <w:t>начальника отдела ревизий организаций непроизводственной сферы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543972,00</w:t>
            </w:r>
          </w:p>
        </w:tc>
      </w:tr>
      <w:tr w:rsidR="00676AA9" w:rsidRPr="000F698D" w:rsidTr="00052A2C">
        <w:trPr>
          <w:trHeight w:val="5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</w:t>
            </w:r>
            <w:r w:rsidR="00052A2C">
              <w:rPr>
                <w:rFonts w:ascii="Times New Roman" w:hAnsi="Times New Roman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</w:rPr>
              <w:t>супругой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 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302493,00</w:t>
            </w:r>
          </w:p>
        </w:tc>
      </w:tr>
      <w:tr w:rsidR="00676AA9" w:rsidRPr="000F698D" w:rsidTr="00052A2C">
        <w:trPr>
          <w:trHeight w:val="5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нет</w:t>
            </w:r>
          </w:p>
        </w:tc>
      </w:tr>
      <w:tr w:rsidR="00676AA9" w:rsidRPr="000F698D" w:rsidTr="00052A2C">
        <w:trPr>
          <w:trHeight w:val="473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85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0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нет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3711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780">
              <w:rPr>
                <w:rFonts w:ascii="Times New Roman" w:hAnsi="Times New Roman"/>
                <w:b/>
              </w:rPr>
              <w:t>Лисачева</w:t>
            </w:r>
            <w:proofErr w:type="spellEnd"/>
            <w:r w:rsidRPr="00ED0780">
              <w:rPr>
                <w:rFonts w:ascii="Times New Roman" w:hAnsi="Times New Roman"/>
                <w:b/>
              </w:rPr>
              <w:t xml:space="preserve"> Татьяна Аркадьевна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управления Федеральной службы финансово – бюджетного надзора в Архангельской области, заместитель</w:t>
            </w:r>
            <w:r w:rsidRPr="000F698D">
              <w:rPr>
                <w:rFonts w:ascii="Times New Roman" w:hAnsi="Times New Roman"/>
              </w:rPr>
              <w:t xml:space="preserve"> начальника отдела финансово-бюджетного надзора в городе Северодвинске</w:t>
            </w:r>
          </w:p>
        </w:tc>
        <w:tc>
          <w:tcPr>
            <w:tcW w:w="1985" w:type="dxa"/>
            <w:hideMark/>
          </w:tcPr>
          <w:p w:rsidR="00676AA9" w:rsidRDefault="00676AA9" w:rsidP="00052A2C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F698D">
              <w:rPr>
                <w:rFonts w:ascii="Times New Roman" w:hAnsi="Times New Roman"/>
              </w:rPr>
              <w:t>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однокомнатная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F698D">
              <w:rPr>
                <w:rFonts w:ascii="Times New Roman" w:hAnsi="Times New Roman"/>
              </w:rPr>
              <w:t>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однокомнатная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-81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hanging="8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hanging="81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Индивидуальна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hanging="81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260" w:type="dxa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8,7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252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41,7 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1.Россия</w:t>
            </w:r>
          </w:p>
          <w:p w:rsidR="00676AA9" w:rsidRPr="000F698D" w:rsidRDefault="00676AA9" w:rsidP="00052A2C">
            <w:pPr>
              <w:spacing w:after="0" w:line="240" w:lineRule="auto"/>
              <w:ind w:left="179" w:hanging="179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2.Россия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818098,00</w:t>
            </w:r>
          </w:p>
        </w:tc>
      </w:tr>
      <w:tr w:rsidR="00676AA9" w:rsidRPr="000F698D" w:rsidTr="00052A2C">
        <w:trPr>
          <w:trHeight w:val="218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6E97">
              <w:rPr>
                <w:rFonts w:ascii="Times New Roman" w:hAnsi="Times New Roman"/>
                <w:b/>
              </w:rPr>
              <w:t>Расторгуева Анна Игоревна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начальник организационно-аналитического отдела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734930,12</w:t>
            </w:r>
          </w:p>
        </w:tc>
      </w:tr>
      <w:tr w:rsidR="00676AA9" w:rsidRPr="000F698D" w:rsidTr="00052A2C">
        <w:trPr>
          <w:trHeight w:val="55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2650">
              <w:rPr>
                <w:rFonts w:ascii="Times New Roman" w:hAnsi="Times New Roman"/>
                <w:b/>
              </w:rPr>
              <w:t>Румянцев Сергей Альбертович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начальник отдела ревизий предприятий производственной сферы и организаций оборонного комплекса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643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0" w:firstLine="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собственность,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1/7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52A2C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18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собственность,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праве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61,7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0F698D">
              <w:rPr>
                <w:rFonts w:ascii="Times New Roman" w:hAnsi="Times New Roman"/>
              </w:rPr>
              <w:t>56,8</w:t>
            </w:r>
            <w:r>
              <w:rPr>
                <w:rFonts w:ascii="Times New Roman" w:hAnsi="Times New Roman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30,3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1.Россия</w:t>
            </w:r>
          </w:p>
          <w:p w:rsidR="00676AA9" w:rsidRPr="000F698D" w:rsidRDefault="00676AA9" w:rsidP="00052A2C">
            <w:pPr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2.Россия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-92" w:hanging="283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-92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3.Россия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Форд-фокус-2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688713,00</w:t>
            </w:r>
          </w:p>
        </w:tc>
      </w:tr>
      <w:tr w:rsidR="00676AA9" w:rsidRPr="000F698D" w:rsidTr="00052A2C">
        <w:trPr>
          <w:trHeight w:val="8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61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6615C7" w:rsidRDefault="00676AA9" w:rsidP="00052A2C">
            <w:pPr>
              <w:pStyle w:val="a8"/>
              <w:spacing w:after="0" w:line="240" w:lineRule="auto"/>
              <w:ind w:left="46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2.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461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right="-1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3. Квартира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-105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собственность,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1/7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-105"/>
              <w:rPr>
                <w:rFonts w:ascii="Times New Roman" w:hAnsi="Times New Roman"/>
              </w:rPr>
            </w:pPr>
          </w:p>
          <w:p w:rsidR="00052A2C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собственность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66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61,7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65,8 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2.  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3. 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Форд-фокус-2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280120,00</w:t>
            </w:r>
          </w:p>
        </w:tc>
      </w:tr>
      <w:tr w:rsidR="00676AA9" w:rsidRPr="000F698D" w:rsidTr="00052A2C">
        <w:trPr>
          <w:trHeight w:val="31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485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461" w:right="-111" w:hanging="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Долевая собственность,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0" w:firstLine="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 праве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1/7</w:t>
            </w:r>
          </w:p>
          <w:p w:rsidR="00676AA9" w:rsidRPr="000F698D" w:rsidRDefault="00676AA9" w:rsidP="00052A2C">
            <w:pPr>
              <w:spacing w:after="0" w:line="240" w:lineRule="auto"/>
              <w:ind w:left="178" w:right="-112" w:hanging="1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61,7 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46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51B5">
              <w:rPr>
                <w:rFonts w:ascii="Times New Roman" w:hAnsi="Times New Roman"/>
                <w:b/>
              </w:rPr>
              <w:t>Торцева</w:t>
            </w:r>
            <w:proofErr w:type="spellEnd"/>
            <w:r w:rsidRPr="006651B5">
              <w:rPr>
                <w:rFonts w:ascii="Times New Roman" w:hAnsi="Times New Roman"/>
                <w:b/>
              </w:rPr>
              <w:t xml:space="preserve"> Нина Ивановна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0F698D">
              <w:rPr>
                <w:rFonts w:ascii="Times New Roman" w:hAnsi="Times New Roman"/>
              </w:rPr>
              <w:t>начальника отдела контроля организаций социальной сферы</w:t>
            </w:r>
            <w:proofErr w:type="gramEnd"/>
            <w:r w:rsidRPr="000F698D">
              <w:rPr>
                <w:rFonts w:ascii="Times New Roman" w:hAnsi="Times New Roman"/>
              </w:rPr>
              <w:t xml:space="preserve"> и государственного аппарата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488149,59</w:t>
            </w:r>
          </w:p>
        </w:tc>
      </w:tr>
      <w:tr w:rsidR="00676AA9" w:rsidRPr="000F698D" w:rsidTr="00052A2C">
        <w:trPr>
          <w:trHeight w:val="7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однокомнатная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31 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31939,52</w:t>
            </w:r>
          </w:p>
        </w:tc>
      </w:tr>
      <w:tr w:rsidR="00676AA9" w:rsidRPr="000F698D" w:rsidTr="00052A2C">
        <w:trPr>
          <w:trHeight w:val="5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5121C2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07F">
              <w:rPr>
                <w:rFonts w:ascii="Times New Roman" w:hAnsi="Times New Roman"/>
                <w:b/>
              </w:rPr>
              <w:t>Троняева Светлана Леонидовна</w:t>
            </w:r>
            <w:r w:rsidRPr="005121C2">
              <w:rPr>
                <w:rFonts w:ascii="Times New Roman" w:hAnsi="Times New Roman"/>
              </w:rPr>
              <w:t xml:space="preserve">, </w:t>
            </w:r>
            <w:proofErr w:type="gramStart"/>
            <w:r w:rsidRPr="005121C2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5121C2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5121C2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 отдела -</w:t>
            </w:r>
            <w:r w:rsidRPr="00512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C2">
              <w:rPr>
                <w:rFonts w:ascii="Times New Roman" w:hAnsi="Times New Roman"/>
              </w:rPr>
              <w:t>главн</w:t>
            </w:r>
            <w:r>
              <w:rPr>
                <w:rFonts w:ascii="Times New Roman" w:hAnsi="Times New Roman"/>
              </w:rPr>
              <w:t>ый</w:t>
            </w:r>
            <w:r w:rsidRPr="005121C2">
              <w:rPr>
                <w:rFonts w:ascii="Times New Roman" w:hAnsi="Times New Roman"/>
              </w:rPr>
              <w:t xml:space="preserve"> бухгалтер отдела бухгалтерского учета и обеспечения деятельности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3-х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комнатная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52A2C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0F698D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589872,00</w:t>
            </w:r>
          </w:p>
        </w:tc>
      </w:tr>
      <w:tr w:rsidR="00676AA9" w:rsidRPr="000F698D" w:rsidTr="00052A2C">
        <w:trPr>
          <w:trHeight w:val="5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Индивидуаль</w:t>
            </w:r>
            <w:proofErr w:type="spellEnd"/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ная</w:t>
            </w:r>
            <w:proofErr w:type="spellEnd"/>
            <w:r>
              <w:rPr>
                <w:rFonts w:ascii="Times New Roman" w:hAnsi="Times New Roman"/>
              </w:rPr>
              <w:t xml:space="preserve"> собственность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ВАЗ-21074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940000,00</w:t>
            </w:r>
          </w:p>
        </w:tc>
      </w:tr>
      <w:tr w:rsidR="00676AA9" w:rsidRPr="000F698D" w:rsidTr="00052A2C">
        <w:trPr>
          <w:trHeight w:val="259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587">
              <w:rPr>
                <w:rFonts w:ascii="Times New Roman" w:hAnsi="Times New Roman"/>
                <w:b/>
              </w:rPr>
              <w:t>Фефилов Алексей Львович</w:t>
            </w:r>
            <w:r w:rsidRPr="000F698D">
              <w:rPr>
                <w:rFonts w:ascii="Times New Roman" w:hAnsi="Times New Roman"/>
              </w:rPr>
              <w:t xml:space="preserve">,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заместитель руководителя управления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8"/>
              </w:numPr>
              <w:spacing w:after="0" w:line="240" w:lineRule="auto"/>
              <w:ind w:left="485" w:hanging="307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numPr>
                <w:ilvl w:val="0"/>
                <w:numId w:val="6"/>
              </w:numPr>
              <w:spacing w:after="0" w:line="240" w:lineRule="auto"/>
              <w:ind w:left="485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052A2C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AA9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052A2C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676AA9" w:rsidRPr="00052A2C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A2C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Фефилов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А.Л.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53,0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</w:rPr>
              <w:t>57,0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17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50" w:hanging="5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1.Россия</w:t>
            </w:r>
          </w:p>
          <w:p w:rsidR="00676AA9" w:rsidRPr="000F698D" w:rsidRDefault="00676AA9" w:rsidP="00052A2C">
            <w:pPr>
              <w:spacing w:after="0" w:line="240" w:lineRule="auto"/>
              <w:ind w:left="50" w:hanging="50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50" w:hanging="5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50" w:hanging="50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50" w:hanging="50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50" w:hanging="50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2.Россия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321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 Общая совместная с</w:t>
            </w:r>
          </w:p>
          <w:p w:rsidR="00052A2C" w:rsidRPr="000F698D" w:rsidRDefault="00052A2C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lang w:val="en-US"/>
              </w:rPr>
              <w:t>Toyota</w:t>
            </w:r>
            <w:r w:rsidRPr="00611B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Pr="000F698D">
              <w:rPr>
                <w:rFonts w:ascii="Times New Roman" w:hAnsi="Times New Roman"/>
                <w:lang w:val="en-US"/>
              </w:rPr>
              <w:t>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690048,12</w:t>
            </w:r>
          </w:p>
        </w:tc>
      </w:tr>
      <w:tr w:rsidR="00676AA9" w:rsidRPr="000F698D" w:rsidTr="00052A2C">
        <w:trPr>
          <w:trHeight w:val="51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85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8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numPr>
                <w:ilvl w:val="0"/>
                <w:numId w:val="7"/>
              </w:numPr>
              <w:spacing w:after="0" w:line="240" w:lineRule="auto"/>
              <w:ind w:left="485" w:right="-111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8" w:right="-111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Общая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совместная с</w:t>
            </w:r>
          </w:p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2A2C">
              <w:rPr>
                <w:rFonts w:ascii="Times New Roman" w:hAnsi="Times New Roman"/>
                <w:sz w:val="24"/>
                <w:szCs w:val="24"/>
              </w:rPr>
              <w:t>супругом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052A2C" w:rsidRPr="000F698D" w:rsidRDefault="00052A2C" w:rsidP="00052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Фефилова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Л.Э.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Фефилов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А.Л.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Фефилова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Е.А.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5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</w:rPr>
              <w:t>57,0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105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 Общая совместная с</w:t>
            </w:r>
          </w:p>
          <w:p w:rsidR="001059E5" w:rsidRPr="000F698D" w:rsidRDefault="001059E5" w:rsidP="00105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lang w:val="en-US"/>
              </w:rPr>
              <w:t>Toyota</w:t>
            </w:r>
            <w:r w:rsidRPr="00611B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proofErr w:type="spellStart"/>
            <w:r w:rsidRPr="000F698D">
              <w:rPr>
                <w:rFonts w:ascii="Times New Roman" w:hAnsi="Times New Roman"/>
                <w:lang w:val="en-US"/>
              </w:rPr>
              <w:t>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452741,35</w:t>
            </w:r>
          </w:p>
        </w:tc>
      </w:tr>
      <w:tr w:rsidR="00676AA9" w:rsidRPr="000F698D" w:rsidTr="00052A2C">
        <w:trPr>
          <w:trHeight w:val="6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numPr>
                <w:ilvl w:val="0"/>
                <w:numId w:val="9"/>
              </w:numPr>
              <w:spacing w:after="0" w:line="240" w:lineRule="auto"/>
              <w:ind w:left="485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 w:right="-1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059E5">
              <w:rPr>
                <w:rFonts w:ascii="Times New Roman" w:hAnsi="Times New Roman"/>
                <w:sz w:val="24"/>
                <w:szCs w:val="24"/>
              </w:rPr>
              <w:t xml:space="preserve">1/3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</w:t>
            </w:r>
            <w:r w:rsidR="001059E5">
              <w:rPr>
                <w:rFonts w:ascii="Times New Roman" w:hAnsi="Times New Roman"/>
                <w:sz w:val="24"/>
                <w:szCs w:val="24"/>
              </w:rPr>
              <w:t>отца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1/3 </w:t>
            </w:r>
            <w:r w:rsidR="001059E5">
              <w:rPr>
                <w:rFonts w:ascii="Times New Roman" w:hAnsi="Times New Roman"/>
                <w:sz w:val="24"/>
                <w:szCs w:val="24"/>
              </w:rPr>
              <w:t>матери</w:t>
            </w:r>
          </w:p>
          <w:p w:rsidR="00676AA9" w:rsidRDefault="001059E5" w:rsidP="001059E5">
            <w:pPr>
              <w:pStyle w:val="a8"/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76AA9" w:rsidRPr="000F698D" w:rsidRDefault="00676AA9" w:rsidP="00052A2C">
            <w:pPr>
              <w:spacing w:after="0" w:line="240" w:lineRule="auto"/>
              <w:ind w:left="178" w:right="-112" w:hanging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8"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57,0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кв.м.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76AA9" w:rsidRPr="000F698D" w:rsidTr="00052A2C">
        <w:trPr>
          <w:trHeight w:val="6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B1365">
              <w:rPr>
                <w:rFonts w:ascii="Times New Roman" w:hAnsi="Times New Roman"/>
                <w:b/>
              </w:rPr>
              <w:t>Джериев</w:t>
            </w:r>
            <w:proofErr w:type="spellEnd"/>
            <w:r w:rsidRPr="006B136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1365">
              <w:rPr>
                <w:rFonts w:ascii="Times New Roman" w:hAnsi="Times New Roman"/>
                <w:b/>
              </w:rPr>
              <w:t>Алихан</w:t>
            </w:r>
            <w:proofErr w:type="spellEnd"/>
            <w:r w:rsidRPr="006B1365">
              <w:rPr>
                <w:rFonts w:ascii="Times New Roman" w:hAnsi="Times New Roman"/>
                <w:b/>
              </w:rPr>
              <w:t xml:space="preserve"> Муратович</w:t>
            </w:r>
            <w:r w:rsidRPr="000F698D">
              <w:rPr>
                <w:rFonts w:ascii="Times New Roman" w:hAnsi="Times New Roman"/>
              </w:rPr>
              <w:t>,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ind w:right="-134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заместитель </w:t>
            </w:r>
            <w:proofErr w:type="gramStart"/>
            <w:r w:rsidRPr="000F698D">
              <w:rPr>
                <w:rFonts w:ascii="Times New Roman" w:hAnsi="Times New Roman"/>
              </w:rPr>
              <w:t>начальника отдела ревизий предприятий производственной сферы</w:t>
            </w:r>
            <w:proofErr w:type="gramEnd"/>
            <w:r w:rsidRPr="000F698D">
              <w:rPr>
                <w:rFonts w:ascii="Times New Roman" w:hAnsi="Times New Roman"/>
              </w:rPr>
              <w:t xml:space="preserve"> и организаций оборонного комплекса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numPr>
                <w:ilvl w:val="0"/>
                <w:numId w:val="12"/>
              </w:numPr>
              <w:spacing w:after="0" w:line="240" w:lineRule="auto"/>
              <w:ind w:left="485" w:hanging="283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E05410" w:rsidP="00E05410">
            <w:pPr>
              <w:spacing w:after="0" w:line="240" w:lineRule="auto"/>
              <w:ind w:right="-112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676AA9"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  <w:p w:rsidR="00E05410" w:rsidRDefault="00E05410" w:rsidP="00E05410">
            <w:pPr>
              <w:spacing w:after="0" w:line="240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супругой</w:t>
            </w:r>
          </w:p>
          <w:p w:rsidR="00676AA9" w:rsidRPr="000F698D" w:rsidRDefault="00676AA9" w:rsidP="00052A2C">
            <w:pPr>
              <w:spacing w:after="0" w:line="240" w:lineRule="auto"/>
              <w:ind w:left="178" w:right="-112" w:hanging="1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Россия</w:t>
            </w:r>
          </w:p>
          <w:p w:rsidR="00676AA9" w:rsidRPr="000F698D" w:rsidRDefault="00676AA9" w:rsidP="00052A2C">
            <w:pPr>
              <w:pStyle w:val="a8"/>
              <w:spacing w:after="0" w:line="240" w:lineRule="auto"/>
              <w:ind w:left="179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E05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5410" w:rsidRPr="000F698D" w:rsidRDefault="00676AA9" w:rsidP="00E05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совместная с </w:t>
            </w:r>
          </w:p>
          <w:p w:rsidR="00E05410" w:rsidRDefault="00E05410" w:rsidP="00E05410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Suzuki </w:t>
            </w:r>
            <w:proofErr w:type="spellStart"/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Ignis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501107,68</w:t>
            </w:r>
          </w:p>
        </w:tc>
      </w:tr>
      <w:tr w:rsidR="00676AA9" w:rsidRPr="000F698D" w:rsidTr="00052A2C">
        <w:trPr>
          <w:trHeight w:val="66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410" w:rsidRDefault="00E05410" w:rsidP="00E05410">
            <w:pPr>
              <w:spacing w:after="0" w:line="240" w:lineRule="auto"/>
              <w:ind w:left="178" w:right="-112" w:hanging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E05410" w:rsidRDefault="00E05410" w:rsidP="00E05410">
            <w:pPr>
              <w:spacing w:after="0" w:line="240" w:lineRule="auto"/>
              <w:ind w:left="178" w:right="-112" w:hanging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  <w:p w:rsidR="00676AA9" w:rsidRDefault="00676AA9" w:rsidP="00E05410">
            <w:pPr>
              <w:spacing w:after="0" w:line="240" w:lineRule="auto"/>
              <w:ind w:left="178" w:right="-112" w:hanging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  <w:p w:rsidR="00676AA9" w:rsidRPr="000F698D" w:rsidRDefault="00E05410" w:rsidP="00E05410">
            <w:pPr>
              <w:spacing w:after="0" w:line="240" w:lineRule="auto"/>
              <w:ind w:left="178" w:right="-112" w:hanging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AA9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63,2 кв.м.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E05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</w:t>
            </w:r>
            <w:r w:rsidR="00E05410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8F5B55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8F5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698D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1D169F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503061,48</w:t>
            </w:r>
          </w:p>
        </w:tc>
      </w:tr>
      <w:tr w:rsidR="00676AA9" w:rsidRPr="000F698D" w:rsidTr="00052A2C">
        <w:trPr>
          <w:trHeight w:val="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</w:tc>
      </w:tr>
      <w:tr w:rsidR="00676AA9" w:rsidRPr="000F698D" w:rsidTr="00052A2C">
        <w:trPr>
          <w:trHeight w:val="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FB3">
              <w:rPr>
                <w:rFonts w:ascii="Times New Roman" w:hAnsi="Times New Roman"/>
                <w:b/>
              </w:rPr>
              <w:t>Хабаров Валерий Васильевич</w:t>
            </w:r>
            <w:r>
              <w:rPr>
                <w:rFonts w:ascii="Times New Roman" w:hAnsi="Times New Roman"/>
                <w:b/>
              </w:rPr>
              <w:t>,</w:t>
            </w:r>
            <w:r w:rsidRPr="000F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F698D">
              <w:rPr>
                <w:rFonts w:ascii="Times New Roman" w:hAnsi="Times New Roman"/>
                <w:sz w:val="24"/>
                <w:szCs w:val="24"/>
              </w:rPr>
              <w:t>Межрегиональное</w:t>
            </w:r>
            <w:proofErr w:type="gramEnd"/>
            <w:r w:rsidRPr="000F698D">
              <w:rPr>
                <w:rFonts w:ascii="Times New Roman" w:hAnsi="Times New Roman"/>
                <w:sz w:val="24"/>
                <w:szCs w:val="24"/>
              </w:rPr>
              <w:t xml:space="preserve"> территориальное</w:t>
            </w: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 w:rsidRPr="000F698D">
              <w:rPr>
                <w:rFonts w:ascii="Times New Roman" w:hAnsi="Times New Roman"/>
                <w:sz w:val="24"/>
                <w:szCs w:val="24"/>
              </w:rPr>
              <w:t xml:space="preserve">управления Федеральной службы финансово – бюджетного надзора в Архангельской области, </w:t>
            </w:r>
            <w:r w:rsidRPr="000F698D">
              <w:rPr>
                <w:rFonts w:ascii="Times New Roman" w:hAnsi="Times New Roman"/>
              </w:rPr>
              <w:t xml:space="preserve"> заместитель руководителя 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202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Домовладение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485" w:hanging="3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D05922">
            <w:pPr>
              <w:spacing w:after="0" w:line="240" w:lineRule="auto"/>
              <w:ind w:left="33" w:right="-112" w:hanging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  <w:p w:rsidR="00676AA9" w:rsidRDefault="00676AA9" w:rsidP="00D05922">
            <w:pPr>
              <w:pStyle w:val="a8"/>
              <w:spacing w:after="0" w:line="240" w:lineRule="auto"/>
              <w:ind w:left="33" w:hanging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05922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  <w:p w:rsidR="00D05922" w:rsidRDefault="00D05922" w:rsidP="00D05922">
            <w:pPr>
              <w:pStyle w:val="a8"/>
              <w:spacing w:after="0" w:line="240" w:lineRule="auto"/>
              <w:ind w:left="33" w:hanging="37"/>
              <w:rPr>
                <w:rFonts w:ascii="Times New Roman" w:hAnsi="Times New Roman"/>
                <w:sz w:val="24"/>
                <w:szCs w:val="24"/>
              </w:rPr>
            </w:pPr>
          </w:p>
          <w:p w:rsidR="00D05922" w:rsidRDefault="00D05922" w:rsidP="00D05922">
            <w:pPr>
              <w:pStyle w:val="a8"/>
              <w:spacing w:after="0" w:line="240" w:lineRule="auto"/>
              <w:ind w:left="33" w:hanging="37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D05922">
            <w:pPr>
              <w:spacing w:after="0" w:line="240" w:lineRule="auto"/>
              <w:ind w:left="33" w:right="-112" w:hanging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  <w:p w:rsidR="00676AA9" w:rsidRPr="000F698D" w:rsidRDefault="00676AA9" w:rsidP="00D05922">
            <w:pPr>
              <w:pStyle w:val="a8"/>
              <w:spacing w:after="0" w:line="240" w:lineRule="auto"/>
              <w:ind w:left="33" w:hanging="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05922">
              <w:rPr>
                <w:rFonts w:ascii="Times New Roman" w:hAnsi="Times New Roman"/>
                <w:sz w:val="24"/>
                <w:szCs w:val="24"/>
              </w:rPr>
              <w:t>супругой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75,8 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 кв. м.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892969,03</w:t>
            </w:r>
          </w:p>
        </w:tc>
      </w:tr>
      <w:tr w:rsidR="00676AA9" w:rsidRPr="000F698D" w:rsidTr="00052A2C">
        <w:trPr>
          <w:trHeight w:val="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D08E9" w:rsidRDefault="00676AA9" w:rsidP="00052A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-8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1.Земельный участок для дачного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Домовладение</w:t>
            </w: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202" w:hanging="2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Пожизненно – наследуемая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ind w:left="178" w:right="-112" w:hanging="1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D05922">
            <w:pPr>
              <w:spacing w:after="0" w:line="240" w:lineRule="auto"/>
              <w:ind w:left="33"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  <w:p w:rsidR="00676AA9" w:rsidRDefault="00676AA9" w:rsidP="00D05922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05922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D05922" w:rsidRDefault="00D05922" w:rsidP="00D05922">
            <w:pPr>
              <w:spacing w:after="0" w:line="240" w:lineRule="auto"/>
              <w:ind w:left="33" w:right="-112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D05922">
            <w:pPr>
              <w:spacing w:after="0" w:line="240" w:lineRule="auto"/>
              <w:ind w:left="33"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</w:t>
            </w:r>
          </w:p>
          <w:p w:rsidR="00676AA9" w:rsidRDefault="00676AA9" w:rsidP="00D05922">
            <w:pPr>
              <w:pStyle w:val="a8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05922">
              <w:rPr>
                <w:rFonts w:ascii="Times New Roman" w:hAnsi="Times New Roman"/>
                <w:sz w:val="24"/>
                <w:szCs w:val="24"/>
              </w:rPr>
              <w:t>супругом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0,0857 га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 кв.м.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 кв. м.</w:t>
            </w: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189023,92</w:t>
            </w:r>
          </w:p>
        </w:tc>
      </w:tr>
      <w:tr w:rsidR="00676AA9" w:rsidRPr="000F698D" w:rsidTr="00052A2C">
        <w:trPr>
          <w:trHeight w:val="31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712FB3" w:rsidRDefault="00676AA9" w:rsidP="00052A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698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pStyle w:val="a8"/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pStyle w:val="a8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нет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Pr="000F698D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нет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6AA9" w:rsidRDefault="00676AA9" w:rsidP="00052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нет</w:t>
            </w:r>
          </w:p>
        </w:tc>
      </w:tr>
    </w:tbl>
    <w:p w:rsidR="00676AA9" w:rsidRPr="007244E7" w:rsidRDefault="00676AA9" w:rsidP="00676AA9">
      <w:pPr>
        <w:rPr>
          <w:rFonts w:ascii="Times New Roman" w:hAnsi="Times New Roman"/>
        </w:rPr>
      </w:pPr>
    </w:p>
    <w:p w:rsidR="00676AA9" w:rsidRDefault="00676AA9" w:rsidP="00676AA9"/>
    <w:p w:rsidR="00720E26" w:rsidRDefault="00720E26"/>
    <w:sectPr w:rsidR="00720E26" w:rsidSect="00052A2C">
      <w:headerReference w:type="default" r:id="rId7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A2C" w:rsidRDefault="00052A2C" w:rsidP="001724DD">
      <w:pPr>
        <w:spacing w:after="0" w:line="240" w:lineRule="auto"/>
      </w:pPr>
      <w:r>
        <w:separator/>
      </w:r>
    </w:p>
  </w:endnote>
  <w:endnote w:type="continuationSeparator" w:id="0">
    <w:p w:rsidR="00052A2C" w:rsidRDefault="00052A2C" w:rsidP="0017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A2C" w:rsidRDefault="00052A2C" w:rsidP="001724DD">
      <w:pPr>
        <w:spacing w:after="0" w:line="240" w:lineRule="auto"/>
      </w:pPr>
      <w:r>
        <w:separator/>
      </w:r>
    </w:p>
  </w:footnote>
  <w:footnote w:type="continuationSeparator" w:id="0">
    <w:p w:rsidR="00052A2C" w:rsidRDefault="00052A2C" w:rsidP="0017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2C" w:rsidRDefault="00052A2C">
    <w:pPr>
      <w:pStyle w:val="a4"/>
    </w:pPr>
  </w:p>
  <w:p w:rsidR="00052A2C" w:rsidRDefault="00052A2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2F3C"/>
    <w:multiLevelType w:val="hybridMultilevel"/>
    <w:tmpl w:val="435ED218"/>
    <w:lvl w:ilvl="0" w:tplc="A8ECD9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7010"/>
    <w:multiLevelType w:val="hybridMultilevel"/>
    <w:tmpl w:val="06A2C8C0"/>
    <w:lvl w:ilvl="0" w:tplc="435EEC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2D78"/>
    <w:multiLevelType w:val="hybridMultilevel"/>
    <w:tmpl w:val="FECEEB84"/>
    <w:lvl w:ilvl="0" w:tplc="605639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6885"/>
    <w:multiLevelType w:val="hybridMultilevel"/>
    <w:tmpl w:val="CAE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B166E"/>
    <w:multiLevelType w:val="hybridMultilevel"/>
    <w:tmpl w:val="4EEAD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05EC2"/>
    <w:multiLevelType w:val="hybridMultilevel"/>
    <w:tmpl w:val="5D2E39B6"/>
    <w:lvl w:ilvl="0" w:tplc="C12E76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B32BD"/>
    <w:multiLevelType w:val="hybridMultilevel"/>
    <w:tmpl w:val="0F6E4A2A"/>
    <w:lvl w:ilvl="0" w:tplc="9F180AD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4CB860FF"/>
    <w:multiLevelType w:val="hybridMultilevel"/>
    <w:tmpl w:val="E93E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E0310"/>
    <w:multiLevelType w:val="hybridMultilevel"/>
    <w:tmpl w:val="E424CE80"/>
    <w:lvl w:ilvl="0" w:tplc="9AE82D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0120FA"/>
    <w:multiLevelType w:val="hybridMultilevel"/>
    <w:tmpl w:val="2FB823DE"/>
    <w:lvl w:ilvl="0" w:tplc="FAA07E3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0">
    <w:nsid w:val="5D206F4F"/>
    <w:multiLevelType w:val="hybridMultilevel"/>
    <w:tmpl w:val="F4F28D4E"/>
    <w:lvl w:ilvl="0" w:tplc="FA4AB396">
      <w:start w:val="1"/>
      <w:numFmt w:val="decimal"/>
      <w:lvlText w:val="%1."/>
      <w:lvlJc w:val="left"/>
      <w:pPr>
        <w:ind w:left="64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E959C4"/>
    <w:multiLevelType w:val="hybridMultilevel"/>
    <w:tmpl w:val="284A0BE4"/>
    <w:lvl w:ilvl="0" w:tplc="AEEC2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20614"/>
    <w:multiLevelType w:val="hybridMultilevel"/>
    <w:tmpl w:val="2C7A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30748"/>
    <w:multiLevelType w:val="hybridMultilevel"/>
    <w:tmpl w:val="F25E8056"/>
    <w:lvl w:ilvl="0" w:tplc="2104E0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73BB"/>
    <w:multiLevelType w:val="hybridMultilevel"/>
    <w:tmpl w:val="2D961DD6"/>
    <w:lvl w:ilvl="0" w:tplc="49361E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CD1D5E"/>
    <w:multiLevelType w:val="hybridMultilevel"/>
    <w:tmpl w:val="C76E57FE"/>
    <w:lvl w:ilvl="0" w:tplc="F74CBB94">
      <w:start w:val="1"/>
      <w:numFmt w:val="decimal"/>
      <w:lvlText w:val="%1."/>
      <w:lvlJc w:val="left"/>
      <w:pPr>
        <w:ind w:left="53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6">
    <w:nsid w:val="791F6EF2"/>
    <w:multiLevelType w:val="hybridMultilevel"/>
    <w:tmpl w:val="CF86BC12"/>
    <w:lvl w:ilvl="0" w:tplc="863E88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80E76"/>
    <w:multiLevelType w:val="hybridMultilevel"/>
    <w:tmpl w:val="3454C0A8"/>
    <w:lvl w:ilvl="0" w:tplc="0BFAC9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15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14"/>
  </w:num>
  <w:num w:numId="16">
    <w:abstractNumId w:val="0"/>
  </w:num>
  <w:num w:numId="17">
    <w:abstractNumId w:val="17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998"/>
    <w:rsid w:val="00052A2C"/>
    <w:rsid w:val="00085BD8"/>
    <w:rsid w:val="000F5F8E"/>
    <w:rsid w:val="001059E5"/>
    <w:rsid w:val="001724DD"/>
    <w:rsid w:val="001D169F"/>
    <w:rsid w:val="003E2998"/>
    <w:rsid w:val="00676AA9"/>
    <w:rsid w:val="00720E26"/>
    <w:rsid w:val="00900687"/>
    <w:rsid w:val="00CE24D5"/>
    <w:rsid w:val="00D05922"/>
    <w:rsid w:val="00E0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A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7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AA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76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6AA9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76A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A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</dc:creator>
  <cp:keywords/>
  <dc:description/>
  <cp:lastModifiedBy>Medvedeva</cp:lastModifiedBy>
  <cp:revision>8</cp:revision>
  <dcterms:created xsi:type="dcterms:W3CDTF">2011-05-12T10:58:00Z</dcterms:created>
  <dcterms:modified xsi:type="dcterms:W3CDTF">2011-09-21T05:31:00Z</dcterms:modified>
</cp:coreProperties>
</file>