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D1" w:rsidRDefault="00F24539" w:rsidP="00F2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4539">
        <w:rPr>
          <w:rFonts w:ascii="Times New Roman" w:hAnsi="Times New Roman" w:cs="Times New Roman"/>
          <w:sz w:val="28"/>
          <w:szCs w:val="28"/>
        </w:rPr>
        <w:t>Све</w:t>
      </w:r>
      <w:r>
        <w:rPr>
          <w:rFonts w:ascii="Times New Roman" w:hAnsi="Times New Roman" w:cs="Times New Roman"/>
          <w:sz w:val="28"/>
          <w:szCs w:val="28"/>
        </w:rPr>
        <w:t>дения</w:t>
      </w:r>
    </w:p>
    <w:p w:rsidR="00F24539" w:rsidRDefault="00F24539" w:rsidP="00F2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F24539" w:rsidRDefault="00F24539" w:rsidP="00F2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характера, представленные работниками Межрегионального управления № 15 ФМБА России за отчётный период с 1 января 2013 года по 31 декабря 2013 года и подлежащие размещению в информационно-телекоммуникационной сети Интернет на официальном сайте ФМБА России</w:t>
      </w:r>
    </w:p>
    <w:p w:rsidR="00F24539" w:rsidRDefault="00F24539" w:rsidP="00F2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275"/>
        <w:gridCol w:w="1276"/>
        <w:gridCol w:w="1134"/>
        <w:gridCol w:w="1418"/>
        <w:gridCol w:w="850"/>
        <w:gridCol w:w="851"/>
        <w:gridCol w:w="992"/>
        <w:gridCol w:w="992"/>
        <w:gridCol w:w="992"/>
        <w:gridCol w:w="1418"/>
        <w:gridCol w:w="1417"/>
        <w:gridCol w:w="1560"/>
      </w:tblGrid>
      <w:tr w:rsidR="00D43A09" w:rsidRPr="00F24539" w:rsidTr="00D43A09">
        <w:tc>
          <w:tcPr>
            <w:tcW w:w="534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55C9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75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(вид,марка)</w:t>
            </w:r>
          </w:p>
        </w:tc>
        <w:tc>
          <w:tcPr>
            <w:tcW w:w="1417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F2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&lt;1&gt;</w:t>
            </w:r>
          </w:p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</w:p>
        </w:tc>
        <w:tc>
          <w:tcPr>
            <w:tcW w:w="1560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 &lt;2&gt; (вид приобретенного имущества, источники)</w:t>
            </w:r>
          </w:p>
        </w:tc>
      </w:tr>
      <w:tr w:rsidR="00D43A09" w:rsidTr="00D43A09">
        <w:tc>
          <w:tcPr>
            <w:tcW w:w="534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Вид собствен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850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1A9" w:rsidRPr="006306F6" w:rsidTr="00D43A09">
        <w:tc>
          <w:tcPr>
            <w:tcW w:w="534" w:type="dxa"/>
            <w:vMerge w:val="restart"/>
          </w:tcPr>
          <w:p w:rsidR="00B951A9" w:rsidRPr="006306F6" w:rsidRDefault="00047671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B951A9" w:rsidRPr="006306F6" w:rsidRDefault="00B951A9" w:rsidP="00D43A09">
            <w:pPr>
              <w:rPr>
                <w:rFonts w:ascii="Times New Roman" w:hAnsi="Times New Roman" w:cs="Times New Roman"/>
              </w:rPr>
            </w:pPr>
            <w:r w:rsidRPr="006306F6">
              <w:rPr>
                <w:rFonts w:ascii="Times New Roman" w:hAnsi="Times New Roman" w:cs="Times New Roman"/>
              </w:rPr>
              <w:t>Агафонова О.В.</w:t>
            </w:r>
          </w:p>
        </w:tc>
        <w:tc>
          <w:tcPr>
            <w:tcW w:w="1276" w:type="dxa"/>
            <w:vMerge w:val="restart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6F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951A9" w:rsidRPr="00155C96" w:rsidRDefault="00B951A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C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998,1</w:t>
            </w:r>
          </w:p>
        </w:tc>
        <w:tc>
          <w:tcPr>
            <w:tcW w:w="851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951A9" w:rsidRPr="000A3B0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getz</w:t>
            </w:r>
          </w:p>
        </w:tc>
        <w:tc>
          <w:tcPr>
            <w:tcW w:w="1417" w:type="dxa"/>
            <w:vMerge w:val="restart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425896,94</w:t>
            </w:r>
          </w:p>
        </w:tc>
        <w:tc>
          <w:tcPr>
            <w:tcW w:w="1560" w:type="dxa"/>
            <w:vMerge w:val="restart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51A9" w:rsidRPr="006306F6" w:rsidRDefault="00B951A9" w:rsidP="00D43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51A9" w:rsidRDefault="00B951A9" w:rsidP="0015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51A9" w:rsidRPr="006306F6" w:rsidRDefault="00B951A9" w:rsidP="00D43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 w:val="restart"/>
          </w:tcPr>
          <w:p w:rsidR="00B951A9" w:rsidRPr="006306F6" w:rsidRDefault="00047671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5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951A9" w:rsidRPr="006306F6" w:rsidRDefault="00B951A9" w:rsidP="00D4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Круглик Ю.Н.</w:t>
            </w:r>
          </w:p>
        </w:tc>
        <w:tc>
          <w:tcPr>
            <w:tcW w:w="1276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951A9" w:rsidRDefault="00B951A9" w:rsidP="0015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429724,34</w:t>
            </w:r>
          </w:p>
        </w:tc>
        <w:tc>
          <w:tcPr>
            <w:tcW w:w="1560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51A9" w:rsidRPr="006306F6" w:rsidRDefault="00B951A9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234902,56</w:t>
            </w:r>
          </w:p>
        </w:tc>
        <w:tc>
          <w:tcPr>
            <w:tcW w:w="1560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Default="00B951A9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 w:val="restart"/>
          </w:tcPr>
          <w:p w:rsidR="00B951A9" w:rsidRDefault="00047671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5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Кручинин В.В.</w:t>
            </w:r>
          </w:p>
        </w:tc>
        <w:tc>
          <w:tcPr>
            <w:tcW w:w="1276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Default="00B951A9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951A9" w:rsidRPr="006306F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«Астра»</w:t>
            </w:r>
          </w:p>
        </w:tc>
        <w:tc>
          <w:tcPr>
            <w:tcW w:w="1417" w:type="dxa"/>
          </w:tcPr>
          <w:p w:rsidR="00B951A9" w:rsidRP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A9">
              <w:rPr>
                <w:rFonts w:ascii="Times New Roman" w:hAnsi="Times New Roman" w:cs="Times New Roman"/>
                <w:sz w:val="20"/>
                <w:szCs w:val="20"/>
              </w:rPr>
              <w:t>722643,83</w:t>
            </w:r>
          </w:p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60">
              <w:rPr>
                <w:rFonts w:ascii="Times New Roman" w:hAnsi="Times New Roman" w:cs="Times New Roman"/>
                <w:sz w:val="20"/>
                <w:szCs w:val="20"/>
              </w:rPr>
              <w:t>(с учетом продажи автомобиля;</w:t>
            </w:r>
          </w:p>
          <w:p w:rsidR="00B951A9" w:rsidRPr="00155C96" w:rsidRDefault="00B951A9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5A6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пенсии)</w:t>
            </w:r>
          </w:p>
        </w:tc>
        <w:tc>
          <w:tcPr>
            <w:tcW w:w="156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Default="00B951A9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512112</w:t>
            </w:r>
          </w:p>
        </w:tc>
        <w:tc>
          <w:tcPr>
            <w:tcW w:w="156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 w:val="restart"/>
          </w:tcPr>
          <w:p w:rsidR="00B951A9" w:rsidRDefault="00047671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95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Шадрина И.В.</w:t>
            </w:r>
          </w:p>
        </w:tc>
        <w:tc>
          <w:tcPr>
            <w:tcW w:w="1276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Default="00B951A9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293596,81</w:t>
            </w:r>
          </w:p>
        </w:tc>
        <w:tc>
          <w:tcPr>
            <w:tcW w:w="156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51A9" w:rsidRDefault="00B951A9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51A9" w:rsidRPr="00155C96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1658486,52</w:t>
            </w:r>
          </w:p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учётом продажи автомобиля)</w:t>
            </w:r>
          </w:p>
        </w:tc>
        <w:tc>
          <w:tcPr>
            <w:tcW w:w="156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Default="00B951A9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</w:tcPr>
          <w:p w:rsidR="00B951A9" w:rsidRDefault="00047671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5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  <w:r w:rsidRPr="003E4218">
              <w:rPr>
                <w:rFonts w:ascii="Times New Roman" w:hAnsi="Times New Roman" w:cs="Times New Roman"/>
                <w:sz w:val="20"/>
                <w:szCs w:val="20"/>
              </w:rPr>
              <w:t xml:space="preserve">Долгоруков </w:t>
            </w:r>
            <w:r>
              <w:rPr>
                <w:rFonts w:ascii="Times New Roman" w:hAnsi="Times New Roman" w:cs="Times New Roman"/>
              </w:rPr>
              <w:t>В.В.</w:t>
            </w:r>
          </w:p>
        </w:tc>
        <w:tc>
          <w:tcPr>
            <w:tcW w:w="1276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766CF3" w:rsidRDefault="00766CF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CF3" w:rsidRDefault="00766CF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доли)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51A9" w:rsidRDefault="00B951A9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308585</w:t>
            </w:r>
          </w:p>
        </w:tc>
        <w:tc>
          <w:tcPr>
            <w:tcW w:w="156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 w:val="restart"/>
          </w:tcPr>
          <w:p w:rsidR="00B951A9" w:rsidRDefault="00047671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5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Шаруда Ю.В.</w:t>
            </w:r>
          </w:p>
        </w:tc>
        <w:tc>
          <w:tcPr>
            <w:tcW w:w="1276" w:type="dxa"/>
            <w:vMerge w:val="restart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951A9" w:rsidRDefault="00B951A9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283733,29</w:t>
            </w:r>
          </w:p>
        </w:tc>
        <w:tc>
          <w:tcPr>
            <w:tcW w:w="1560" w:type="dxa"/>
            <w:vMerge w:val="restart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951A9" w:rsidRDefault="00B951A9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1A9" w:rsidRPr="006306F6" w:rsidTr="00D43A09">
        <w:tc>
          <w:tcPr>
            <w:tcW w:w="534" w:type="dxa"/>
          </w:tcPr>
          <w:p w:rsidR="00B951A9" w:rsidRDefault="00047671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5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951A9" w:rsidRDefault="00B951A9" w:rsidP="00D4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Мелюхова Т.А.</w:t>
            </w:r>
          </w:p>
        </w:tc>
        <w:tc>
          <w:tcPr>
            <w:tcW w:w="1276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51A9" w:rsidRDefault="00B951A9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92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246652</w:t>
            </w:r>
          </w:p>
        </w:tc>
        <w:tc>
          <w:tcPr>
            <w:tcW w:w="1560" w:type="dxa"/>
          </w:tcPr>
          <w:p w:rsidR="00B951A9" w:rsidRDefault="00B951A9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6F6" w:rsidRDefault="006306F6" w:rsidP="006306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06F6" w:rsidSect="00B951A9">
      <w:headerReference w:type="default" r:id="rId6"/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D95" w:rsidRDefault="00570D95" w:rsidP="00B951A9">
      <w:pPr>
        <w:spacing w:after="0" w:line="240" w:lineRule="auto"/>
      </w:pPr>
      <w:r>
        <w:separator/>
      </w:r>
    </w:p>
  </w:endnote>
  <w:endnote w:type="continuationSeparator" w:id="1">
    <w:p w:rsidR="00570D95" w:rsidRDefault="00570D95" w:rsidP="00B9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D95" w:rsidRDefault="00570D95" w:rsidP="00B951A9">
      <w:pPr>
        <w:spacing w:after="0" w:line="240" w:lineRule="auto"/>
      </w:pPr>
      <w:r>
        <w:separator/>
      </w:r>
    </w:p>
  </w:footnote>
  <w:footnote w:type="continuationSeparator" w:id="1">
    <w:p w:rsidR="00570D95" w:rsidRDefault="00570D95" w:rsidP="00B9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A9" w:rsidRDefault="00B951A9">
    <w:pPr>
      <w:pStyle w:val="a4"/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4539"/>
    <w:rsid w:val="00047671"/>
    <w:rsid w:val="0009308F"/>
    <w:rsid w:val="000A3B09"/>
    <w:rsid w:val="00150ED1"/>
    <w:rsid w:val="00155C96"/>
    <w:rsid w:val="001A0224"/>
    <w:rsid w:val="00302522"/>
    <w:rsid w:val="003961F2"/>
    <w:rsid w:val="003E4218"/>
    <w:rsid w:val="00415BBC"/>
    <w:rsid w:val="00464FFC"/>
    <w:rsid w:val="00570D95"/>
    <w:rsid w:val="006306F6"/>
    <w:rsid w:val="00766CF3"/>
    <w:rsid w:val="00935BA0"/>
    <w:rsid w:val="00956F81"/>
    <w:rsid w:val="00AF2C16"/>
    <w:rsid w:val="00B951A9"/>
    <w:rsid w:val="00C2156C"/>
    <w:rsid w:val="00C42E23"/>
    <w:rsid w:val="00C75A60"/>
    <w:rsid w:val="00CC1982"/>
    <w:rsid w:val="00D43A09"/>
    <w:rsid w:val="00E07296"/>
    <w:rsid w:val="00F2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51A9"/>
  </w:style>
  <w:style w:type="paragraph" w:styleId="a6">
    <w:name w:val="footer"/>
    <w:basedOn w:val="a"/>
    <w:link w:val="a7"/>
    <w:uiPriority w:val="99"/>
    <w:semiHidden/>
    <w:unhideWhenUsed/>
    <w:rsid w:val="00B9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51A9"/>
  </w:style>
  <w:style w:type="paragraph" w:styleId="a8">
    <w:name w:val="Balloon Text"/>
    <w:basedOn w:val="a"/>
    <w:link w:val="a9"/>
    <w:uiPriority w:val="99"/>
    <w:semiHidden/>
    <w:unhideWhenUsed/>
    <w:rsid w:val="0076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2014-04-17T04:23:00Z</cp:lastPrinted>
  <dcterms:created xsi:type="dcterms:W3CDTF">2014-04-03T04:06:00Z</dcterms:created>
  <dcterms:modified xsi:type="dcterms:W3CDTF">2014-05-28T03:04:00Z</dcterms:modified>
</cp:coreProperties>
</file>