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</w:p>
    <w:p w:rsidR="00296430" w:rsidRPr="009B719A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Амурского бассейнового водного управления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 и членов их семей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Pr="00D33E98">
        <w:rPr>
          <w:sz w:val="28"/>
          <w:szCs w:val="28"/>
        </w:rPr>
        <w:t>1</w:t>
      </w:r>
      <w:r w:rsidR="008F760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31 декабря 20</w:t>
      </w:r>
      <w:r w:rsidRPr="0046329E">
        <w:rPr>
          <w:sz w:val="28"/>
          <w:szCs w:val="28"/>
        </w:rPr>
        <w:t>1</w:t>
      </w:r>
      <w:r w:rsidR="008F760D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296430" w:rsidRDefault="00296430" w:rsidP="00296430">
      <w:pPr>
        <w:jc w:val="center"/>
        <w:rPr>
          <w:sz w:val="28"/>
          <w:szCs w:val="28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958"/>
        <w:gridCol w:w="1582"/>
        <w:gridCol w:w="1137"/>
        <w:gridCol w:w="1147"/>
        <w:gridCol w:w="980"/>
        <w:gridCol w:w="993"/>
        <w:gridCol w:w="1134"/>
        <w:gridCol w:w="993"/>
        <w:gridCol w:w="996"/>
        <w:gridCol w:w="1976"/>
        <w:gridCol w:w="1417"/>
        <w:gridCol w:w="1215"/>
      </w:tblGrid>
      <w:tr w:rsidR="00CC3F7A" w:rsidRPr="00FC74B4" w:rsidTr="00CC3F7A">
        <w:tc>
          <w:tcPr>
            <w:tcW w:w="167" w:type="pct"/>
            <w:vMerge w:val="restart"/>
          </w:tcPr>
          <w:p w:rsidR="00296430" w:rsidRDefault="00296430" w:rsidP="0094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9" w:type="pct"/>
            <w:vMerge w:val="restart"/>
            <w:shd w:val="clear" w:color="auto" w:fill="auto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Должность</w:t>
            </w:r>
          </w:p>
        </w:tc>
        <w:tc>
          <w:tcPr>
            <w:tcW w:w="1325" w:type="pct"/>
            <w:gridSpan w:val="4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Объекты недвижимости, </w:t>
            </w:r>
          </w:p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proofErr w:type="gramStart"/>
            <w:r w:rsidRPr="005E003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972" w:type="pct"/>
            <w:gridSpan w:val="3"/>
            <w:shd w:val="clear" w:color="auto" w:fill="auto"/>
          </w:tcPr>
          <w:p w:rsidR="00C15EA5" w:rsidRDefault="00296430" w:rsidP="00C15EA5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Объекты</w:t>
            </w:r>
            <w:r w:rsidR="00C15EA5"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недвижимости,</w:t>
            </w:r>
          </w:p>
          <w:p w:rsidR="00296430" w:rsidRPr="005E0038" w:rsidRDefault="00296430" w:rsidP="00C15EA5">
            <w:pPr>
              <w:jc w:val="center"/>
              <w:rPr>
                <w:sz w:val="20"/>
                <w:szCs w:val="20"/>
              </w:rPr>
            </w:pPr>
            <w:proofErr w:type="gramStart"/>
            <w:r w:rsidRPr="005E0038"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C15EA5" w:rsidRDefault="00296430" w:rsidP="00C15EA5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Транспортные средства</w:t>
            </w:r>
          </w:p>
          <w:p w:rsidR="00296430" w:rsidRPr="005E0038" w:rsidRDefault="00296430" w:rsidP="00C15EA5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5E0038">
              <w:rPr>
                <w:sz w:val="20"/>
                <w:szCs w:val="20"/>
              </w:rPr>
              <w:t>ванный годовой доход</w:t>
            </w:r>
          </w:p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(руб.)</w:t>
            </w:r>
          </w:p>
        </w:tc>
        <w:tc>
          <w:tcPr>
            <w:tcW w:w="378" w:type="pct"/>
            <w:vMerge w:val="restart"/>
          </w:tcPr>
          <w:p w:rsidR="00296430" w:rsidRPr="005E0038" w:rsidRDefault="00296430" w:rsidP="00C15EA5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3F7A" w:rsidRPr="00FC74B4" w:rsidTr="00CC3F7A">
        <w:tc>
          <w:tcPr>
            <w:tcW w:w="167" w:type="pct"/>
            <w:vMerge/>
          </w:tcPr>
          <w:p w:rsidR="00296430" w:rsidRPr="00FC74B4" w:rsidRDefault="00296430" w:rsidP="00940EE0">
            <w:pPr>
              <w:jc w:val="center"/>
            </w:pPr>
          </w:p>
        </w:tc>
        <w:tc>
          <w:tcPr>
            <w:tcW w:w="609" w:type="pct"/>
            <w:vMerge/>
            <w:shd w:val="clear" w:color="auto" w:fill="auto"/>
          </w:tcPr>
          <w:p w:rsidR="00296430" w:rsidRPr="00FC74B4" w:rsidRDefault="00296430" w:rsidP="00940EE0">
            <w:pPr>
              <w:jc w:val="center"/>
            </w:pPr>
          </w:p>
        </w:tc>
        <w:tc>
          <w:tcPr>
            <w:tcW w:w="492" w:type="pct"/>
            <w:vMerge/>
            <w:shd w:val="clear" w:color="auto" w:fill="auto"/>
          </w:tcPr>
          <w:p w:rsidR="00296430" w:rsidRPr="00FC74B4" w:rsidRDefault="00296430" w:rsidP="00940EE0">
            <w:pPr>
              <w:jc w:val="center"/>
            </w:pPr>
          </w:p>
        </w:tc>
        <w:tc>
          <w:tcPr>
            <w:tcW w:w="354" w:type="pct"/>
            <w:shd w:val="clear" w:color="auto" w:fill="auto"/>
          </w:tcPr>
          <w:p w:rsidR="00296430" w:rsidRPr="005E0038" w:rsidRDefault="00296430" w:rsidP="00C15EA5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 объекта</w:t>
            </w:r>
          </w:p>
        </w:tc>
        <w:tc>
          <w:tcPr>
            <w:tcW w:w="357" w:type="pct"/>
            <w:shd w:val="clear" w:color="auto" w:fill="auto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</w:t>
            </w:r>
          </w:p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05" w:type="pct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0038">
              <w:rPr>
                <w:sz w:val="20"/>
                <w:szCs w:val="20"/>
              </w:rPr>
              <w:t>лощадь</w:t>
            </w:r>
          </w:p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309" w:type="pct"/>
            <w:shd w:val="clear" w:color="auto" w:fill="auto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353" w:type="pct"/>
            <w:shd w:val="clear" w:color="auto" w:fill="auto"/>
          </w:tcPr>
          <w:p w:rsidR="00296430" w:rsidRPr="005E0038" w:rsidRDefault="00296430" w:rsidP="00C15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E0038">
              <w:rPr>
                <w:sz w:val="20"/>
                <w:szCs w:val="20"/>
              </w:rPr>
              <w:t>ид объекта</w:t>
            </w:r>
          </w:p>
        </w:tc>
        <w:tc>
          <w:tcPr>
            <w:tcW w:w="309" w:type="pct"/>
            <w:shd w:val="clear" w:color="auto" w:fill="auto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0038">
              <w:rPr>
                <w:sz w:val="20"/>
                <w:szCs w:val="20"/>
              </w:rPr>
              <w:t>лощадь</w:t>
            </w:r>
          </w:p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310" w:type="pct"/>
            <w:shd w:val="clear" w:color="auto" w:fill="auto"/>
          </w:tcPr>
          <w:p w:rsidR="00296430" w:rsidRPr="005E0038" w:rsidRDefault="00296430" w:rsidP="0094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615" w:type="pct"/>
            <w:vMerge/>
            <w:shd w:val="clear" w:color="auto" w:fill="auto"/>
          </w:tcPr>
          <w:p w:rsidR="00296430" w:rsidRPr="00FC74B4" w:rsidRDefault="00296430" w:rsidP="00940EE0">
            <w:pPr>
              <w:jc w:val="center"/>
            </w:pPr>
          </w:p>
        </w:tc>
        <w:tc>
          <w:tcPr>
            <w:tcW w:w="441" w:type="pct"/>
            <w:vMerge/>
          </w:tcPr>
          <w:p w:rsidR="00296430" w:rsidRPr="00FC74B4" w:rsidRDefault="00296430" w:rsidP="00940EE0">
            <w:pPr>
              <w:jc w:val="center"/>
            </w:pPr>
          </w:p>
        </w:tc>
        <w:tc>
          <w:tcPr>
            <w:tcW w:w="378" w:type="pct"/>
            <w:vMerge/>
          </w:tcPr>
          <w:p w:rsidR="00296430" w:rsidRPr="00FC74B4" w:rsidRDefault="00296430" w:rsidP="00940EE0">
            <w:pPr>
              <w:jc w:val="center"/>
            </w:pPr>
          </w:p>
        </w:tc>
      </w:tr>
      <w:tr w:rsidR="00CC3F7A" w:rsidRPr="00FC74B4" w:rsidTr="00CC3F7A">
        <w:trPr>
          <w:trHeight w:val="1367"/>
        </w:trPr>
        <w:tc>
          <w:tcPr>
            <w:tcW w:w="167" w:type="pct"/>
          </w:tcPr>
          <w:p w:rsidR="00296430" w:rsidRPr="00432CBF" w:rsidRDefault="00296430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9" w:type="pct"/>
            <w:shd w:val="clear" w:color="auto" w:fill="auto"/>
          </w:tcPr>
          <w:p w:rsidR="00296430" w:rsidRDefault="00296430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Макаров А.В.</w:t>
            </w:r>
          </w:p>
        </w:tc>
        <w:tc>
          <w:tcPr>
            <w:tcW w:w="492" w:type="pct"/>
            <w:shd w:val="clear" w:color="auto" w:fill="auto"/>
          </w:tcPr>
          <w:p w:rsidR="00296430" w:rsidRDefault="00296430" w:rsidP="00940EE0"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54" w:type="pct"/>
            <w:shd w:val="clear" w:color="auto" w:fill="auto"/>
          </w:tcPr>
          <w:p w:rsidR="00296430" w:rsidRPr="00650879" w:rsidRDefault="00296430" w:rsidP="00940EE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296430" w:rsidRPr="00650879" w:rsidRDefault="00296430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05" w:type="pct"/>
          </w:tcPr>
          <w:p w:rsidR="00296430" w:rsidRPr="00650879" w:rsidRDefault="00296430" w:rsidP="00940EE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296430" w:rsidRPr="00650879" w:rsidRDefault="00296430" w:rsidP="00940EE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96430" w:rsidRPr="00650879" w:rsidRDefault="00296430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shd w:val="clear" w:color="auto" w:fill="auto"/>
          </w:tcPr>
          <w:p w:rsidR="00296430" w:rsidRDefault="00296430" w:rsidP="00940EE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296430" w:rsidRPr="00650879" w:rsidRDefault="00296430" w:rsidP="00940EE0">
            <w:pPr>
              <w:jc w:val="both"/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310" w:type="pct"/>
            <w:shd w:val="clear" w:color="auto" w:fill="auto"/>
          </w:tcPr>
          <w:p w:rsidR="00296430" w:rsidRDefault="00296430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296430" w:rsidRPr="00650879" w:rsidRDefault="00296430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96430" w:rsidRPr="00650879" w:rsidRDefault="00296430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441" w:type="pct"/>
          </w:tcPr>
          <w:p w:rsidR="00296430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870700</w:t>
            </w:r>
          </w:p>
        </w:tc>
        <w:tc>
          <w:tcPr>
            <w:tcW w:w="378" w:type="pct"/>
          </w:tcPr>
          <w:p w:rsidR="00296430" w:rsidRDefault="00296430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1367"/>
        </w:trPr>
        <w:tc>
          <w:tcPr>
            <w:tcW w:w="167" w:type="pct"/>
          </w:tcPr>
          <w:p w:rsidR="00664DD4" w:rsidRDefault="00664DD4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664DD4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92" w:type="pct"/>
            <w:shd w:val="clear" w:color="auto" w:fill="auto"/>
          </w:tcPr>
          <w:p w:rsidR="00664DD4" w:rsidRDefault="00664DD4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664DD4" w:rsidRPr="00B8049E" w:rsidRDefault="00664DD4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Гараж-ный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357" w:type="pct"/>
            <w:shd w:val="clear" w:color="auto" w:fill="auto"/>
          </w:tcPr>
          <w:p w:rsidR="00664DD4" w:rsidRDefault="00664DD4" w:rsidP="00940EE0"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664DD4" w:rsidRPr="00B8049E" w:rsidRDefault="00664DD4" w:rsidP="00940EE0">
            <w:pPr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09" w:type="pct"/>
            <w:shd w:val="clear" w:color="auto" w:fill="auto"/>
          </w:tcPr>
          <w:p w:rsidR="00664DD4" w:rsidRDefault="00664DD4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64DD4" w:rsidRPr="00650879" w:rsidRDefault="00664DD4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shd w:val="clear" w:color="auto" w:fill="auto"/>
          </w:tcPr>
          <w:p w:rsidR="00664DD4" w:rsidRDefault="00664DD4" w:rsidP="00940EE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664DD4" w:rsidRPr="00650879" w:rsidRDefault="00664DD4" w:rsidP="00940EE0">
            <w:pPr>
              <w:jc w:val="both"/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310" w:type="pct"/>
            <w:shd w:val="clear" w:color="auto" w:fill="auto"/>
          </w:tcPr>
          <w:p w:rsidR="00664DD4" w:rsidRDefault="00664DD4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664DD4" w:rsidRDefault="00664DD4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</w:tcPr>
          <w:p w:rsidR="00664DD4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100735</w:t>
            </w:r>
          </w:p>
        </w:tc>
        <w:tc>
          <w:tcPr>
            <w:tcW w:w="378" w:type="pct"/>
          </w:tcPr>
          <w:p w:rsidR="00664DD4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1367"/>
        </w:trPr>
        <w:tc>
          <w:tcPr>
            <w:tcW w:w="167" w:type="pct"/>
          </w:tcPr>
          <w:p w:rsidR="00664DD4" w:rsidRDefault="00664DD4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664DD4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492" w:type="pct"/>
            <w:shd w:val="clear" w:color="auto" w:fill="auto"/>
          </w:tcPr>
          <w:p w:rsidR="00664DD4" w:rsidRDefault="00664DD4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664DD4" w:rsidRDefault="00664DD4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664DD4" w:rsidRDefault="00664DD4" w:rsidP="00940EE0"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664DD4" w:rsidRDefault="00664DD4" w:rsidP="00940EE0">
            <w:pPr>
              <w:jc w:val="both"/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309" w:type="pct"/>
            <w:shd w:val="clear" w:color="auto" w:fill="auto"/>
          </w:tcPr>
          <w:p w:rsidR="00664DD4" w:rsidRDefault="00664DD4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64DD4" w:rsidRPr="00650879" w:rsidRDefault="00664DD4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664DD4" w:rsidRPr="00650879" w:rsidRDefault="00664DD4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664DD4" w:rsidRDefault="00664DD4" w:rsidP="00940EE0">
            <w:pPr>
              <w:jc w:val="both"/>
            </w:pPr>
          </w:p>
        </w:tc>
        <w:tc>
          <w:tcPr>
            <w:tcW w:w="615" w:type="pct"/>
            <w:shd w:val="clear" w:color="auto" w:fill="auto"/>
          </w:tcPr>
          <w:p w:rsidR="00664DD4" w:rsidRDefault="00664DD4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</w:tcPr>
          <w:p w:rsidR="00664DD4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:rsidR="00664DD4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1367"/>
        </w:trPr>
        <w:tc>
          <w:tcPr>
            <w:tcW w:w="167" w:type="pct"/>
          </w:tcPr>
          <w:p w:rsidR="00664DD4" w:rsidRPr="00432CBF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32C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664DD4" w:rsidRPr="00432CBF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Айраксинен Е.Ю.</w:t>
            </w:r>
          </w:p>
        </w:tc>
        <w:tc>
          <w:tcPr>
            <w:tcW w:w="492" w:type="pct"/>
            <w:shd w:val="clear" w:color="auto" w:fill="auto"/>
          </w:tcPr>
          <w:p w:rsidR="00664DD4" w:rsidRPr="00447618" w:rsidRDefault="00664DD4" w:rsidP="00940EE0"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354" w:type="pct"/>
            <w:shd w:val="clear" w:color="auto" w:fill="auto"/>
          </w:tcPr>
          <w:p w:rsidR="00664DD4" w:rsidRPr="00447618" w:rsidRDefault="00664DD4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664DD4" w:rsidRPr="00447618" w:rsidRDefault="00664DD4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664DD4" w:rsidRPr="00447618" w:rsidRDefault="00664DD4" w:rsidP="00940EE0">
            <w:pPr>
              <w:jc w:val="both"/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309" w:type="pct"/>
            <w:shd w:val="clear" w:color="auto" w:fill="auto"/>
          </w:tcPr>
          <w:p w:rsidR="00664DD4" w:rsidRPr="00447618" w:rsidRDefault="00664DD4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64DD4" w:rsidRPr="00447618" w:rsidRDefault="00664DD4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shd w:val="clear" w:color="auto" w:fill="auto"/>
          </w:tcPr>
          <w:p w:rsidR="00664DD4" w:rsidRPr="00447618" w:rsidRDefault="00664DD4" w:rsidP="00940EE0">
            <w:pPr>
              <w:jc w:val="both"/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310" w:type="pct"/>
            <w:shd w:val="clear" w:color="auto" w:fill="auto"/>
          </w:tcPr>
          <w:p w:rsidR="00664DD4" w:rsidRPr="00447618" w:rsidRDefault="00664DD4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664DD4" w:rsidRDefault="00664DD4" w:rsidP="00940EE0">
            <w:r>
              <w:rPr>
                <w:sz w:val="22"/>
                <w:szCs w:val="22"/>
              </w:rPr>
              <w:t xml:space="preserve">Автомобили </w:t>
            </w:r>
          </w:p>
          <w:p w:rsidR="00664DD4" w:rsidRPr="00650879" w:rsidRDefault="00664DD4" w:rsidP="00940EE0">
            <w:r w:rsidRPr="004D3641">
              <w:rPr>
                <w:sz w:val="22"/>
                <w:szCs w:val="22"/>
              </w:rPr>
              <w:t>1)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</w:p>
          <w:p w:rsidR="00664DD4" w:rsidRPr="00650879" w:rsidRDefault="00664DD4" w:rsidP="00940EE0">
            <w:r w:rsidRPr="0065087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ASX</w:t>
            </w:r>
            <w:r w:rsidRPr="00650879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441" w:type="pct"/>
          </w:tcPr>
          <w:p w:rsidR="00664DD4" w:rsidRPr="00432CBF" w:rsidRDefault="008F760D" w:rsidP="008F760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938174,35</w:t>
            </w:r>
          </w:p>
        </w:tc>
        <w:tc>
          <w:tcPr>
            <w:tcW w:w="378" w:type="pct"/>
          </w:tcPr>
          <w:p w:rsidR="00664DD4" w:rsidRPr="00432CBF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1128"/>
        </w:trPr>
        <w:tc>
          <w:tcPr>
            <w:tcW w:w="167" w:type="pct"/>
            <w:vMerge w:val="restart"/>
          </w:tcPr>
          <w:p w:rsidR="00664DD4" w:rsidRPr="00FC74B4" w:rsidRDefault="00664DD4" w:rsidP="00940EE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664DD4" w:rsidRPr="00E04C1D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Тимошенко Н.Н.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664DD4" w:rsidRPr="00447618" w:rsidRDefault="00664DD4" w:rsidP="00940EE0"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отдела бюджетного учета и </w:t>
            </w:r>
            <w:proofErr w:type="spellStart"/>
            <w:r>
              <w:rPr>
                <w:sz w:val="22"/>
                <w:szCs w:val="22"/>
              </w:rPr>
              <w:t>администри-рования</w:t>
            </w:r>
            <w:proofErr w:type="spellEnd"/>
            <w:r>
              <w:rPr>
                <w:sz w:val="22"/>
                <w:szCs w:val="22"/>
              </w:rPr>
              <w:t xml:space="preserve"> доходов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664DD4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664DD4" w:rsidRPr="00447618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  <w:vMerge w:val="restart"/>
          </w:tcPr>
          <w:p w:rsidR="00664DD4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64DD4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664DD4" w:rsidRPr="00CC441E" w:rsidRDefault="00664DD4" w:rsidP="00940EE0"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309" w:type="pct"/>
            <w:shd w:val="clear" w:color="auto" w:fill="auto"/>
          </w:tcPr>
          <w:p w:rsidR="00664DD4" w:rsidRDefault="00664DD4" w:rsidP="00940EE0">
            <w:r w:rsidRPr="00CC441E">
              <w:rPr>
                <w:sz w:val="22"/>
                <w:szCs w:val="22"/>
              </w:rPr>
              <w:t>660,0</w:t>
            </w:r>
          </w:p>
          <w:p w:rsidR="00664DD4" w:rsidRPr="00CC441E" w:rsidRDefault="00664DD4" w:rsidP="00940EE0"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310" w:type="pct"/>
            <w:shd w:val="clear" w:color="auto" w:fill="auto"/>
          </w:tcPr>
          <w:p w:rsidR="00664DD4" w:rsidRPr="00CC441E" w:rsidRDefault="00664DD4" w:rsidP="00940EE0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664DD4" w:rsidRDefault="00664DD4" w:rsidP="00940EE0">
            <w:r>
              <w:rPr>
                <w:sz w:val="22"/>
                <w:szCs w:val="22"/>
              </w:rPr>
              <w:t xml:space="preserve">Автомобиль </w:t>
            </w:r>
          </w:p>
          <w:p w:rsidR="00664DD4" w:rsidRPr="004D3641" w:rsidRDefault="00664DD4" w:rsidP="00940EE0">
            <w:pPr>
              <w:rPr>
                <w:lang w:val="en-US"/>
              </w:rPr>
            </w:pPr>
            <w:r w:rsidRPr="004D3641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441" w:type="pct"/>
            <w:vMerge w:val="restart"/>
          </w:tcPr>
          <w:p w:rsidR="00664DD4" w:rsidRP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3375311,0</w:t>
            </w:r>
          </w:p>
        </w:tc>
        <w:tc>
          <w:tcPr>
            <w:tcW w:w="378" w:type="pct"/>
            <w:vMerge w:val="restart"/>
          </w:tcPr>
          <w:p w:rsidR="00664DD4" w:rsidRPr="00CC441E" w:rsidRDefault="00664DD4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1128"/>
        </w:trPr>
        <w:tc>
          <w:tcPr>
            <w:tcW w:w="167" w:type="pct"/>
            <w:vMerge/>
          </w:tcPr>
          <w:p w:rsidR="00664DD4" w:rsidRDefault="00664DD4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664DD4" w:rsidRDefault="00664DD4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664DD4" w:rsidRDefault="00664DD4" w:rsidP="00940EE0"/>
        </w:tc>
        <w:tc>
          <w:tcPr>
            <w:tcW w:w="354" w:type="pct"/>
            <w:vMerge/>
            <w:shd w:val="clear" w:color="auto" w:fill="auto"/>
          </w:tcPr>
          <w:p w:rsidR="00664DD4" w:rsidRDefault="00664DD4" w:rsidP="00940EE0">
            <w:pPr>
              <w:jc w:val="both"/>
            </w:pPr>
          </w:p>
        </w:tc>
        <w:tc>
          <w:tcPr>
            <w:tcW w:w="357" w:type="pct"/>
            <w:vMerge/>
            <w:shd w:val="clear" w:color="auto" w:fill="auto"/>
          </w:tcPr>
          <w:p w:rsidR="00664DD4" w:rsidRDefault="00664DD4" w:rsidP="00940EE0"/>
        </w:tc>
        <w:tc>
          <w:tcPr>
            <w:tcW w:w="305" w:type="pct"/>
            <w:vMerge/>
          </w:tcPr>
          <w:p w:rsidR="00664DD4" w:rsidRDefault="00664DD4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664DD4" w:rsidRDefault="00664DD4" w:rsidP="00940EE0">
            <w:pPr>
              <w:jc w:val="both"/>
            </w:pPr>
          </w:p>
        </w:tc>
        <w:tc>
          <w:tcPr>
            <w:tcW w:w="353" w:type="pct"/>
            <w:shd w:val="clear" w:color="auto" w:fill="auto"/>
          </w:tcPr>
          <w:p w:rsidR="00664DD4" w:rsidRPr="00CC441E" w:rsidRDefault="00664DD4" w:rsidP="00940EE0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9" w:type="pct"/>
            <w:shd w:val="clear" w:color="auto" w:fill="auto"/>
          </w:tcPr>
          <w:p w:rsidR="00664DD4" w:rsidRPr="00CC441E" w:rsidRDefault="00664DD4" w:rsidP="00940EE0">
            <w:r>
              <w:rPr>
                <w:sz w:val="22"/>
                <w:szCs w:val="22"/>
              </w:rPr>
              <w:t>78,3</w:t>
            </w:r>
          </w:p>
        </w:tc>
        <w:tc>
          <w:tcPr>
            <w:tcW w:w="310" w:type="pct"/>
            <w:shd w:val="clear" w:color="auto" w:fill="auto"/>
          </w:tcPr>
          <w:p w:rsidR="00664DD4" w:rsidRPr="00CC441E" w:rsidRDefault="00664DD4" w:rsidP="00940EE0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664DD4" w:rsidRPr="00CC441E" w:rsidRDefault="00664DD4" w:rsidP="00940EE0">
            <w:pPr>
              <w:rPr>
                <w:b/>
              </w:rPr>
            </w:pPr>
          </w:p>
        </w:tc>
        <w:tc>
          <w:tcPr>
            <w:tcW w:w="441" w:type="pct"/>
            <w:vMerge/>
          </w:tcPr>
          <w:p w:rsidR="00664DD4" w:rsidRDefault="00664DD4" w:rsidP="00940EE0">
            <w:pPr>
              <w:rPr>
                <w:b/>
                <w:lang w:val="en-US"/>
              </w:rPr>
            </w:pPr>
          </w:p>
        </w:tc>
        <w:tc>
          <w:tcPr>
            <w:tcW w:w="378" w:type="pct"/>
            <w:vMerge/>
          </w:tcPr>
          <w:p w:rsidR="00664DD4" w:rsidRPr="00CC441E" w:rsidRDefault="00664DD4" w:rsidP="00940EE0">
            <w:pPr>
              <w:rPr>
                <w:b/>
              </w:rPr>
            </w:pPr>
          </w:p>
        </w:tc>
      </w:tr>
      <w:tr w:rsidR="00CC3F7A" w:rsidRPr="00FC74B4" w:rsidTr="00CC3F7A">
        <w:trPr>
          <w:trHeight w:val="677"/>
        </w:trPr>
        <w:tc>
          <w:tcPr>
            <w:tcW w:w="167" w:type="pct"/>
            <w:vMerge w:val="restart"/>
          </w:tcPr>
          <w:p w:rsidR="00DA20EB" w:rsidRPr="00FC74B4" w:rsidRDefault="00DA20EB" w:rsidP="00940EE0">
            <w:pPr>
              <w:rPr>
                <w:b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:rsidR="00DA20EB" w:rsidRPr="00447618" w:rsidRDefault="00DA20EB" w:rsidP="00940EE0">
            <w:pPr>
              <w:rPr>
                <w:b/>
              </w:rPr>
            </w:pPr>
            <w:r w:rsidRPr="0044761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DA20EB" w:rsidRDefault="00DA20EB" w:rsidP="00940EE0">
            <w:r w:rsidRPr="00FC74B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DA20EB" w:rsidRPr="00CC441E" w:rsidRDefault="00DA20EB" w:rsidP="00940EE0">
            <w:pPr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DA20EB" w:rsidRPr="00447618" w:rsidRDefault="00DA20EB" w:rsidP="00940EE0">
            <w:proofErr w:type="spell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</w:p>
        </w:tc>
        <w:tc>
          <w:tcPr>
            <w:tcW w:w="305" w:type="pct"/>
          </w:tcPr>
          <w:p w:rsidR="00DA20EB" w:rsidRPr="00CC441E" w:rsidRDefault="00DA20EB" w:rsidP="00940EE0">
            <w:pPr>
              <w:jc w:val="both"/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309" w:type="pct"/>
            <w:shd w:val="clear" w:color="auto" w:fill="auto"/>
          </w:tcPr>
          <w:p w:rsidR="00DA20EB" w:rsidRPr="00CC441E" w:rsidRDefault="00DA20EB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A20EB" w:rsidRPr="00447618" w:rsidRDefault="00DA20EB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A20EB" w:rsidRPr="00447618" w:rsidRDefault="00DA20EB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A20EB" w:rsidRPr="00447618" w:rsidRDefault="00DA20EB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A20EB" w:rsidRPr="004D3641" w:rsidRDefault="00DA20EB" w:rsidP="00940EE0">
            <w:r w:rsidRPr="004D364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</w:tcPr>
          <w:p w:rsidR="00DA20EB" w:rsidRPr="00CC441E" w:rsidRDefault="00DA20EB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1751537,0</w:t>
            </w:r>
          </w:p>
        </w:tc>
        <w:tc>
          <w:tcPr>
            <w:tcW w:w="378" w:type="pct"/>
            <w:vMerge w:val="restart"/>
          </w:tcPr>
          <w:p w:rsidR="00DA20EB" w:rsidRPr="00447618" w:rsidRDefault="00DA20EB" w:rsidP="00940E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CC3F7A" w:rsidRPr="00FC74B4" w:rsidTr="00CC3F7A">
        <w:trPr>
          <w:trHeight w:val="677"/>
        </w:trPr>
        <w:tc>
          <w:tcPr>
            <w:tcW w:w="167" w:type="pct"/>
            <w:vMerge/>
          </w:tcPr>
          <w:p w:rsidR="008F760D" w:rsidRPr="00FC74B4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Pr="00447618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FC74B4" w:rsidRDefault="008F760D" w:rsidP="00940EE0">
            <w:pPr>
              <w:rPr>
                <w:b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4D3641" w:rsidRDefault="008F760D" w:rsidP="00940EE0"/>
        </w:tc>
        <w:tc>
          <w:tcPr>
            <w:tcW w:w="441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>
            <w:pPr>
              <w:rPr>
                <w:b/>
                <w:sz w:val="28"/>
                <w:szCs w:val="28"/>
              </w:rPr>
            </w:pPr>
          </w:p>
        </w:tc>
      </w:tr>
      <w:tr w:rsidR="00CC3F7A" w:rsidRPr="00FC74B4" w:rsidTr="00CC3F7A">
        <w:trPr>
          <w:trHeight w:val="501"/>
        </w:trPr>
        <w:tc>
          <w:tcPr>
            <w:tcW w:w="167" w:type="pct"/>
            <w:vMerge w:val="restart"/>
          </w:tcPr>
          <w:p w:rsidR="008F760D" w:rsidRPr="00665078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650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8F760D" w:rsidRPr="00665078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Пантелеева С.Е.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447618" w:rsidRDefault="008F760D" w:rsidP="00940EE0">
            <w:r>
              <w:rPr>
                <w:sz w:val="22"/>
                <w:szCs w:val="22"/>
              </w:rPr>
              <w:t xml:space="preserve">Заместитель </w:t>
            </w:r>
            <w:proofErr w:type="spellStart"/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ОВР по </w:t>
            </w:r>
            <w:proofErr w:type="spellStart"/>
            <w:r>
              <w:rPr>
                <w:sz w:val="22"/>
                <w:szCs w:val="22"/>
              </w:rPr>
              <w:t>Хабаровско-му</w:t>
            </w:r>
            <w:proofErr w:type="spellEnd"/>
            <w:r>
              <w:rPr>
                <w:sz w:val="22"/>
                <w:szCs w:val="22"/>
              </w:rPr>
              <w:t xml:space="preserve"> краю</w:t>
            </w:r>
          </w:p>
        </w:tc>
        <w:tc>
          <w:tcPr>
            <w:tcW w:w="354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 w:rsidRPr="00447618"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Pr="001A3616" w:rsidRDefault="008F760D" w:rsidP="00940EE0">
            <w:pPr>
              <w:jc w:val="both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 w:rsidRPr="00447618"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Pr="004D3641" w:rsidRDefault="008F760D" w:rsidP="00940EE0">
            <w:r w:rsidRPr="004D364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</w:tcPr>
          <w:p w:rsidR="008F760D" w:rsidRPr="00E9345B" w:rsidRDefault="008F760D" w:rsidP="00940EE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721381,64</w:t>
            </w:r>
          </w:p>
        </w:tc>
        <w:tc>
          <w:tcPr>
            <w:tcW w:w="378" w:type="pct"/>
            <w:vMerge w:val="restart"/>
          </w:tcPr>
          <w:p w:rsidR="008F760D" w:rsidRPr="00447618" w:rsidRDefault="008F760D" w:rsidP="00940EE0">
            <w:pPr>
              <w:ind w:right="318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499"/>
        </w:trPr>
        <w:tc>
          <w:tcPr>
            <w:tcW w:w="167" w:type="pct"/>
            <w:vMerge/>
          </w:tcPr>
          <w:p w:rsidR="008F760D" w:rsidRPr="00665078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354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447618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447618" w:rsidRDefault="008F760D" w:rsidP="00940EE0">
            <w:pPr>
              <w:jc w:val="both"/>
              <w:rPr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447618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4D3641" w:rsidRDefault="008F760D" w:rsidP="00940EE0">
            <w:pPr>
              <w:jc w:val="both"/>
            </w:pPr>
          </w:p>
        </w:tc>
        <w:tc>
          <w:tcPr>
            <w:tcW w:w="441" w:type="pct"/>
            <w:vMerge/>
          </w:tcPr>
          <w:p w:rsidR="008F760D" w:rsidRPr="00E9345B" w:rsidRDefault="008F760D" w:rsidP="00940EE0">
            <w:pPr>
              <w:jc w:val="both"/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>
            <w:pPr>
              <w:ind w:right="318"/>
              <w:jc w:val="both"/>
            </w:pPr>
          </w:p>
        </w:tc>
      </w:tr>
      <w:tr w:rsidR="00CC3F7A" w:rsidRPr="00FC74B4" w:rsidTr="00CC3F7A">
        <w:trPr>
          <w:trHeight w:val="499"/>
        </w:trPr>
        <w:tc>
          <w:tcPr>
            <w:tcW w:w="167" w:type="pct"/>
            <w:vMerge/>
          </w:tcPr>
          <w:p w:rsidR="008F760D" w:rsidRPr="00665078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354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гараж-ный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447618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447618" w:rsidRDefault="008F760D" w:rsidP="00940EE0">
            <w:pPr>
              <w:jc w:val="both"/>
              <w:rPr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447618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4D3641" w:rsidRDefault="008F760D" w:rsidP="00940EE0">
            <w:pPr>
              <w:jc w:val="both"/>
            </w:pPr>
          </w:p>
        </w:tc>
        <w:tc>
          <w:tcPr>
            <w:tcW w:w="441" w:type="pct"/>
            <w:vMerge/>
          </w:tcPr>
          <w:p w:rsidR="008F760D" w:rsidRPr="00E9345B" w:rsidRDefault="008F760D" w:rsidP="00940EE0">
            <w:pPr>
              <w:jc w:val="both"/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>
            <w:pPr>
              <w:ind w:right="318"/>
              <w:jc w:val="both"/>
            </w:pPr>
          </w:p>
        </w:tc>
      </w:tr>
      <w:tr w:rsidR="00CC3F7A" w:rsidRPr="00FC74B4" w:rsidTr="00CC3F7A">
        <w:trPr>
          <w:trHeight w:val="156"/>
        </w:trPr>
        <w:tc>
          <w:tcPr>
            <w:tcW w:w="167" w:type="pct"/>
            <w:vMerge w:val="restart"/>
          </w:tcPr>
          <w:p w:rsidR="008F760D" w:rsidRPr="00FC74B4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:rsidR="008F760D" w:rsidRPr="00447618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447618" w:rsidRDefault="008F760D" w:rsidP="00940EE0">
            <w:r w:rsidRPr="0044761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долевая, 1/15</w:t>
            </w:r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8F760D" w:rsidRPr="004D3641" w:rsidRDefault="008F760D" w:rsidP="00940EE0">
            <w:r>
              <w:rPr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60.0</w:t>
            </w:r>
          </w:p>
          <w:p w:rsidR="008F760D" w:rsidRDefault="008F760D" w:rsidP="00940EE0"/>
          <w:p w:rsidR="008F760D" w:rsidRPr="004D3641" w:rsidRDefault="008F760D" w:rsidP="00940EE0">
            <w:r>
              <w:rPr>
                <w:sz w:val="22"/>
                <w:szCs w:val="22"/>
              </w:rPr>
              <w:t>1200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Россия</w:t>
            </w:r>
          </w:p>
          <w:p w:rsidR="008F760D" w:rsidRDefault="008F760D" w:rsidP="00940EE0"/>
          <w:p w:rsidR="008F760D" w:rsidRPr="004D3641" w:rsidRDefault="008F760D" w:rsidP="00940EE0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 xml:space="preserve">Автомобиль </w:t>
            </w:r>
          </w:p>
          <w:p w:rsidR="008F760D" w:rsidRPr="004D3641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KIA BONGO III</w:t>
            </w:r>
          </w:p>
        </w:tc>
        <w:tc>
          <w:tcPr>
            <w:tcW w:w="441" w:type="pct"/>
            <w:vMerge w:val="restart"/>
          </w:tcPr>
          <w:p w:rsidR="008F760D" w:rsidRPr="00335367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250195,71</w:t>
            </w:r>
          </w:p>
        </w:tc>
        <w:tc>
          <w:tcPr>
            <w:tcW w:w="378" w:type="pct"/>
            <w:vMerge w:val="restart"/>
          </w:tcPr>
          <w:p w:rsidR="008F760D" w:rsidRPr="00A56D21" w:rsidRDefault="008F760D" w:rsidP="00940EE0">
            <w:pPr>
              <w:rPr>
                <w:b/>
              </w:rPr>
            </w:pPr>
            <w:r w:rsidRPr="00A56D21">
              <w:rPr>
                <w:b/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154"/>
        </w:trPr>
        <w:tc>
          <w:tcPr>
            <w:tcW w:w="167" w:type="pct"/>
            <w:vMerge/>
          </w:tcPr>
          <w:p w:rsidR="008F760D" w:rsidRPr="00FC74B4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447618" w:rsidRDefault="008F760D" w:rsidP="00940EE0">
            <w:pPr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8F760D" w:rsidRPr="00CC441E" w:rsidRDefault="008F760D" w:rsidP="00940EE0">
            <w:pPr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4D3641" w:rsidRDefault="008F760D" w:rsidP="00940EE0">
            <w:pPr>
              <w:rPr>
                <w:lang w:val="en-US"/>
              </w:rPr>
            </w:pPr>
          </w:p>
        </w:tc>
        <w:tc>
          <w:tcPr>
            <w:tcW w:w="441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</w:tr>
      <w:tr w:rsidR="00CC3F7A" w:rsidRPr="00FC74B4" w:rsidTr="00CC3F7A">
        <w:trPr>
          <w:trHeight w:val="154"/>
        </w:trPr>
        <w:tc>
          <w:tcPr>
            <w:tcW w:w="167" w:type="pct"/>
            <w:vMerge/>
          </w:tcPr>
          <w:p w:rsidR="008F760D" w:rsidRPr="00FC74B4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447618" w:rsidRDefault="008F760D" w:rsidP="00940EE0">
            <w:pPr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4D3641" w:rsidRDefault="008F760D" w:rsidP="00940EE0">
            <w:pPr>
              <w:rPr>
                <w:lang w:val="en-US"/>
              </w:rPr>
            </w:pPr>
          </w:p>
        </w:tc>
        <w:tc>
          <w:tcPr>
            <w:tcW w:w="441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</w:tr>
      <w:tr w:rsidR="00CC3F7A" w:rsidRPr="00FC74B4" w:rsidTr="00CC3F7A">
        <w:trPr>
          <w:trHeight w:val="154"/>
        </w:trPr>
        <w:tc>
          <w:tcPr>
            <w:tcW w:w="167" w:type="pct"/>
            <w:vMerge/>
          </w:tcPr>
          <w:p w:rsidR="008F760D" w:rsidRPr="00FC74B4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447618" w:rsidRDefault="008F760D" w:rsidP="00940EE0">
            <w:pPr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4D3641" w:rsidRDefault="008F760D" w:rsidP="00940EE0">
            <w:pPr>
              <w:rPr>
                <w:lang w:val="en-US"/>
              </w:rPr>
            </w:pPr>
          </w:p>
        </w:tc>
        <w:tc>
          <w:tcPr>
            <w:tcW w:w="441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</w:tr>
      <w:tr w:rsidR="00CC3F7A" w:rsidRPr="00FC74B4" w:rsidTr="00CC3F7A">
        <w:trPr>
          <w:trHeight w:val="154"/>
        </w:trPr>
        <w:tc>
          <w:tcPr>
            <w:tcW w:w="167" w:type="pct"/>
            <w:vMerge/>
          </w:tcPr>
          <w:p w:rsidR="008F760D" w:rsidRPr="00FC74B4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447618" w:rsidRDefault="008F760D" w:rsidP="00940EE0">
            <w:pPr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Нежилое помещен</w:t>
            </w:r>
            <w:r>
              <w:rPr>
                <w:sz w:val="22"/>
                <w:szCs w:val="22"/>
              </w:rPr>
              <w:lastRenderedPageBreak/>
              <w:t>ие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договор участия в </w:t>
            </w:r>
            <w:r>
              <w:rPr>
                <w:sz w:val="22"/>
                <w:szCs w:val="22"/>
              </w:rPr>
              <w:lastRenderedPageBreak/>
              <w:t>долевом строит</w:t>
            </w:r>
            <w:proofErr w:type="gramStart"/>
            <w:r>
              <w:rPr>
                <w:sz w:val="22"/>
                <w:szCs w:val="22"/>
              </w:rPr>
              <w:t>е-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льстве</w:t>
            </w:r>
            <w:proofErr w:type="spellEnd"/>
          </w:p>
        </w:tc>
        <w:tc>
          <w:tcPr>
            <w:tcW w:w="305" w:type="pct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lastRenderedPageBreak/>
              <w:t>6,5</w:t>
            </w:r>
          </w:p>
        </w:tc>
        <w:tc>
          <w:tcPr>
            <w:tcW w:w="309" w:type="pct"/>
            <w:shd w:val="clear" w:color="auto" w:fill="auto"/>
          </w:tcPr>
          <w:p w:rsidR="008F760D" w:rsidRPr="00447618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4D3641" w:rsidRDefault="008F760D" w:rsidP="00940EE0"/>
        </w:tc>
        <w:tc>
          <w:tcPr>
            <w:tcW w:w="441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Pr="00A56D21" w:rsidRDefault="008F760D" w:rsidP="00940EE0">
            <w:pPr>
              <w:rPr>
                <w:b/>
              </w:rPr>
            </w:pPr>
          </w:p>
        </w:tc>
      </w:tr>
      <w:tr w:rsidR="00CC3F7A" w:rsidRPr="00FC74B4" w:rsidTr="00CC3F7A">
        <w:tc>
          <w:tcPr>
            <w:tcW w:w="167" w:type="pct"/>
          </w:tcPr>
          <w:p w:rsidR="008F760D" w:rsidRPr="00A56D21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A56D2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:rsidR="008F760D" w:rsidRPr="00A56D21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Ковтун А.В.</w:t>
            </w:r>
          </w:p>
        </w:tc>
        <w:tc>
          <w:tcPr>
            <w:tcW w:w="492" w:type="pct"/>
            <w:shd w:val="clear" w:color="auto" w:fill="auto"/>
          </w:tcPr>
          <w:p w:rsidR="008F760D" w:rsidRPr="00A56D21" w:rsidRDefault="008F760D" w:rsidP="00940EE0"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ОВР по Амурской области</w:t>
            </w:r>
          </w:p>
        </w:tc>
        <w:tc>
          <w:tcPr>
            <w:tcW w:w="354" w:type="pct"/>
            <w:shd w:val="clear" w:color="auto" w:fill="auto"/>
          </w:tcPr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Долевая,</w:t>
            </w:r>
          </w:p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305" w:type="pct"/>
          </w:tcPr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309" w:type="pct"/>
            <w:shd w:val="clear" w:color="auto" w:fill="auto"/>
          </w:tcPr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8F760D" w:rsidRPr="004D3641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8F760D" w:rsidRPr="004D3641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8F760D" w:rsidRPr="004D3641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Автомобиль</w:t>
            </w:r>
          </w:p>
          <w:p w:rsidR="008F760D" w:rsidRPr="008962F7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COROLLA FIELFER</w:t>
            </w:r>
          </w:p>
        </w:tc>
        <w:tc>
          <w:tcPr>
            <w:tcW w:w="441" w:type="pct"/>
          </w:tcPr>
          <w:p w:rsidR="008F760D" w:rsidRPr="00335367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658973,03</w:t>
            </w:r>
          </w:p>
        </w:tc>
        <w:tc>
          <w:tcPr>
            <w:tcW w:w="378" w:type="pct"/>
          </w:tcPr>
          <w:p w:rsidR="008F760D" w:rsidRPr="000367D4" w:rsidRDefault="008F760D" w:rsidP="00940EE0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CC3F7A" w:rsidRPr="00FC74B4" w:rsidTr="00CC3F7A">
        <w:tc>
          <w:tcPr>
            <w:tcW w:w="167" w:type="pct"/>
          </w:tcPr>
          <w:p w:rsidR="008F760D" w:rsidRPr="00A56D21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8F760D" w:rsidRPr="008962F7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492" w:type="pct"/>
            <w:shd w:val="clear" w:color="auto" w:fill="auto"/>
          </w:tcPr>
          <w:p w:rsidR="008F760D" w:rsidRPr="00A56D21" w:rsidRDefault="00CC3F7A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Долевая,</w:t>
            </w:r>
          </w:p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305" w:type="pct"/>
          </w:tcPr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309" w:type="pct"/>
            <w:shd w:val="clear" w:color="auto" w:fill="auto"/>
          </w:tcPr>
          <w:p w:rsidR="008F760D" w:rsidRPr="00A56D21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8F760D" w:rsidRPr="004D3641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8F760D" w:rsidRPr="004D3641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8F760D" w:rsidRPr="004D3641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</w:tcPr>
          <w:p w:rsidR="008F760D" w:rsidRPr="008962F7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72000,0</w:t>
            </w:r>
          </w:p>
        </w:tc>
        <w:tc>
          <w:tcPr>
            <w:tcW w:w="378" w:type="pct"/>
          </w:tcPr>
          <w:p w:rsidR="008F760D" w:rsidRPr="00A56D21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750"/>
        </w:trPr>
        <w:tc>
          <w:tcPr>
            <w:tcW w:w="167" w:type="pct"/>
            <w:vMerge w:val="restart"/>
          </w:tcPr>
          <w:p w:rsidR="008F760D" w:rsidRPr="00E9345B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934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8F760D" w:rsidRPr="00E9345B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Щеглова Т.В.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8724FD" w:rsidRDefault="008F760D" w:rsidP="00940EE0">
            <w:r w:rsidRPr="008724FD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8724FD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8724FD">
              <w:rPr>
                <w:sz w:val="22"/>
                <w:szCs w:val="22"/>
              </w:rPr>
              <w:t xml:space="preserve"> ОВР по Приморскому  краю</w:t>
            </w:r>
          </w:p>
        </w:tc>
        <w:tc>
          <w:tcPr>
            <w:tcW w:w="354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з</w:t>
            </w:r>
            <w:r w:rsidRPr="008724FD">
              <w:rPr>
                <w:sz w:val="22"/>
                <w:szCs w:val="22"/>
              </w:rPr>
              <w:t>емель-ный</w:t>
            </w:r>
            <w:proofErr w:type="spellEnd"/>
            <w:proofErr w:type="gramEnd"/>
            <w:r w:rsidRPr="008724F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57" w:type="pct"/>
            <w:shd w:val="clear" w:color="auto" w:fill="auto"/>
          </w:tcPr>
          <w:p w:rsidR="008F760D" w:rsidRPr="008724FD" w:rsidRDefault="008F760D" w:rsidP="00940EE0"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8724FD" w:rsidRDefault="008F760D" w:rsidP="00940EE0">
            <w:pPr>
              <w:jc w:val="both"/>
            </w:pPr>
            <w:r w:rsidRPr="008724FD">
              <w:rPr>
                <w:sz w:val="22"/>
                <w:szCs w:val="22"/>
              </w:rPr>
              <w:t>1000</w:t>
            </w:r>
          </w:p>
        </w:tc>
        <w:tc>
          <w:tcPr>
            <w:tcW w:w="309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r w:rsidRPr="008724FD"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</w:tcPr>
          <w:p w:rsidR="008F760D" w:rsidRPr="008724FD" w:rsidRDefault="008F760D" w:rsidP="00940EE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993730,0</w:t>
            </w:r>
          </w:p>
        </w:tc>
        <w:tc>
          <w:tcPr>
            <w:tcW w:w="378" w:type="pct"/>
            <w:vMerge w:val="restart"/>
          </w:tcPr>
          <w:p w:rsidR="008F760D" w:rsidRDefault="008F760D" w:rsidP="00940EE0">
            <w:pPr>
              <w:jc w:val="both"/>
            </w:pPr>
            <w:r>
              <w:t>-</w:t>
            </w:r>
          </w:p>
        </w:tc>
      </w:tr>
      <w:tr w:rsidR="00CC3F7A" w:rsidRPr="00FC74B4" w:rsidTr="00CC3F7A">
        <w:trPr>
          <w:trHeight w:val="749"/>
        </w:trPr>
        <w:tc>
          <w:tcPr>
            <w:tcW w:w="167" w:type="pct"/>
            <w:vMerge/>
          </w:tcPr>
          <w:p w:rsidR="008F760D" w:rsidRPr="00E9345B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8724FD" w:rsidRDefault="008F760D" w:rsidP="00940EE0"/>
        </w:tc>
        <w:tc>
          <w:tcPr>
            <w:tcW w:w="354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8724F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305" w:type="pct"/>
          </w:tcPr>
          <w:p w:rsidR="008F760D" w:rsidRPr="008724FD" w:rsidRDefault="008F760D" w:rsidP="00940EE0">
            <w:pPr>
              <w:jc w:val="both"/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309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8724FD" w:rsidRDefault="008F760D" w:rsidP="00940EE0">
            <w:pPr>
              <w:jc w:val="both"/>
            </w:pPr>
          </w:p>
        </w:tc>
        <w:tc>
          <w:tcPr>
            <w:tcW w:w="441" w:type="pct"/>
            <w:vMerge/>
          </w:tcPr>
          <w:p w:rsidR="008F760D" w:rsidRPr="008724FD" w:rsidRDefault="008F760D" w:rsidP="00940EE0">
            <w:pPr>
              <w:jc w:val="both"/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>
            <w:pPr>
              <w:jc w:val="both"/>
            </w:pPr>
          </w:p>
        </w:tc>
      </w:tr>
      <w:tr w:rsidR="00CC3F7A" w:rsidRPr="00FC74B4" w:rsidTr="00CC3F7A">
        <w:trPr>
          <w:trHeight w:val="248"/>
        </w:trPr>
        <w:tc>
          <w:tcPr>
            <w:tcW w:w="167" w:type="pct"/>
            <w:vMerge w:val="restart"/>
          </w:tcPr>
          <w:p w:rsidR="008F760D" w:rsidRPr="00E9345B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8724F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57" w:type="pct"/>
            <w:shd w:val="clear" w:color="auto" w:fill="auto"/>
          </w:tcPr>
          <w:p w:rsidR="008F760D" w:rsidRPr="008724FD" w:rsidRDefault="008F760D" w:rsidP="00940EE0"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Pr="000367D4" w:rsidRDefault="008F760D" w:rsidP="00940EE0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Pr="000367D4" w:rsidRDefault="008F760D" w:rsidP="00940EE0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Pr="000367D4" w:rsidRDefault="008F760D" w:rsidP="00940EE0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Автомобиль</w:t>
            </w:r>
          </w:p>
          <w:p w:rsidR="008F760D" w:rsidRPr="000367D4" w:rsidRDefault="008F760D" w:rsidP="00940EE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HONDA-CRV</w:t>
            </w:r>
          </w:p>
        </w:tc>
        <w:tc>
          <w:tcPr>
            <w:tcW w:w="441" w:type="pct"/>
            <w:vMerge w:val="restart"/>
          </w:tcPr>
          <w:p w:rsidR="008F760D" w:rsidRPr="003A7610" w:rsidRDefault="008F760D" w:rsidP="00940EE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45596,8</w:t>
            </w:r>
          </w:p>
        </w:tc>
        <w:tc>
          <w:tcPr>
            <w:tcW w:w="378" w:type="pct"/>
            <w:vMerge w:val="restart"/>
          </w:tcPr>
          <w:p w:rsidR="008F760D" w:rsidRPr="000367D4" w:rsidRDefault="008F760D" w:rsidP="00940E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3F7A" w:rsidRPr="00FC74B4" w:rsidTr="00CC3F7A">
        <w:trPr>
          <w:trHeight w:val="247"/>
        </w:trPr>
        <w:tc>
          <w:tcPr>
            <w:tcW w:w="167" w:type="pct"/>
            <w:vMerge/>
          </w:tcPr>
          <w:p w:rsidR="008F760D" w:rsidRPr="00E9345B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354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8724F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305" w:type="pct"/>
          </w:tcPr>
          <w:p w:rsidR="008F760D" w:rsidRPr="008724FD" w:rsidRDefault="008F760D" w:rsidP="00940EE0">
            <w:pPr>
              <w:jc w:val="both"/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309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8724FD" w:rsidRDefault="008F760D" w:rsidP="00940EE0">
            <w:pPr>
              <w:jc w:val="both"/>
            </w:pPr>
          </w:p>
        </w:tc>
        <w:tc>
          <w:tcPr>
            <w:tcW w:w="441" w:type="pct"/>
            <w:vMerge/>
          </w:tcPr>
          <w:p w:rsidR="008F760D" w:rsidRPr="008724FD" w:rsidRDefault="008F760D" w:rsidP="00940EE0">
            <w:pPr>
              <w:jc w:val="both"/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>
            <w:pPr>
              <w:jc w:val="both"/>
            </w:pPr>
          </w:p>
        </w:tc>
      </w:tr>
      <w:tr w:rsidR="00CC3F7A" w:rsidRPr="00FC74B4" w:rsidTr="00CC3F7A">
        <w:trPr>
          <w:trHeight w:val="247"/>
        </w:trPr>
        <w:tc>
          <w:tcPr>
            <w:tcW w:w="167" w:type="pct"/>
            <w:vMerge/>
          </w:tcPr>
          <w:p w:rsidR="008F760D" w:rsidRPr="00E9345B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354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гараж-ный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357" w:type="pct"/>
            <w:shd w:val="clear" w:color="auto" w:fill="auto"/>
          </w:tcPr>
          <w:p w:rsidR="008F760D" w:rsidRPr="008724FD" w:rsidRDefault="008F760D" w:rsidP="00940EE0"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8724FD" w:rsidRDefault="008F760D" w:rsidP="00940EE0">
            <w:pPr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8724FD" w:rsidRDefault="008F760D" w:rsidP="00940EE0">
            <w:pPr>
              <w:jc w:val="both"/>
            </w:pPr>
          </w:p>
        </w:tc>
        <w:tc>
          <w:tcPr>
            <w:tcW w:w="441" w:type="pct"/>
            <w:vMerge/>
          </w:tcPr>
          <w:p w:rsidR="008F760D" w:rsidRPr="008724FD" w:rsidRDefault="008F760D" w:rsidP="00940EE0">
            <w:pPr>
              <w:jc w:val="both"/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>
            <w:pPr>
              <w:jc w:val="both"/>
            </w:pPr>
          </w:p>
        </w:tc>
      </w:tr>
      <w:tr w:rsidR="00CC3F7A" w:rsidRPr="00FC74B4" w:rsidTr="00CC3F7A">
        <w:trPr>
          <w:trHeight w:val="750"/>
        </w:trPr>
        <w:tc>
          <w:tcPr>
            <w:tcW w:w="167" w:type="pct"/>
            <w:vMerge w:val="restart"/>
          </w:tcPr>
          <w:p w:rsidR="008F760D" w:rsidRPr="000367D4" w:rsidRDefault="008F760D" w:rsidP="00940EE0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8F760D" w:rsidRPr="000367D4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Болотина С.А.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983766" w:rsidRDefault="008F760D" w:rsidP="00940EE0"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Камчатскому  краю</w:t>
            </w:r>
          </w:p>
        </w:tc>
        <w:tc>
          <w:tcPr>
            <w:tcW w:w="354" w:type="pct"/>
            <w:shd w:val="clear" w:color="auto" w:fill="auto"/>
          </w:tcPr>
          <w:p w:rsidR="008F760D" w:rsidRPr="008724FD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57" w:type="pct"/>
            <w:shd w:val="clear" w:color="auto" w:fill="auto"/>
          </w:tcPr>
          <w:p w:rsidR="008F760D" w:rsidRPr="008724FD" w:rsidRDefault="008F760D" w:rsidP="00940EE0"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1000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</w:tcPr>
          <w:p w:rsidR="008F760D" w:rsidRPr="00A26BF0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1276382,48</w:t>
            </w:r>
          </w:p>
        </w:tc>
        <w:tc>
          <w:tcPr>
            <w:tcW w:w="378" w:type="pct"/>
            <w:vMerge w:val="restar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749"/>
        </w:trPr>
        <w:tc>
          <w:tcPr>
            <w:tcW w:w="167" w:type="pct"/>
            <w:vMerge/>
          </w:tcPr>
          <w:p w:rsidR="008F760D" w:rsidRDefault="008F760D" w:rsidP="00940EE0">
            <w:pPr>
              <w:rPr>
                <w:b/>
                <w:lang w:val="en-US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8724FD" w:rsidRDefault="008F760D" w:rsidP="00940EE0"/>
        </w:tc>
        <w:tc>
          <w:tcPr>
            <w:tcW w:w="354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62,3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983766" w:rsidRDefault="008F760D" w:rsidP="00940EE0"/>
        </w:tc>
        <w:tc>
          <w:tcPr>
            <w:tcW w:w="441" w:type="pct"/>
            <w:vMerge/>
          </w:tcPr>
          <w:p w:rsidR="008F760D" w:rsidRPr="00983766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Pr="00983766" w:rsidRDefault="008F760D" w:rsidP="00940EE0">
            <w:pPr>
              <w:rPr>
                <w:b/>
              </w:rPr>
            </w:pPr>
          </w:p>
        </w:tc>
      </w:tr>
      <w:tr w:rsidR="00CC3F7A" w:rsidRPr="00FC74B4" w:rsidTr="00CC3F7A">
        <w:trPr>
          <w:trHeight w:val="275"/>
        </w:trPr>
        <w:tc>
          <w:tcPr>
            <w:tcW w:w="167" w:type="pct"/>
            <w:vMerge w:val="restart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:rsidR="008F760D" w:rsidRPr="00FC74B4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Default="008F760D" w:rsidP="00940EE0">
            <w: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52,0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 xml:space="preserve">Автомобиль </w:t>
            </w:r>
          </w:p>
          <w:p w:rsidR="008F760D" w:rsidRPr="00A26BF0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441" w:type="pct"/>
            <w:vMerge w:val="restart"/>
          </w:tcPr>
          <w:p w:rsidR="008F760D" w:rsidRPr="00A26BF0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4127986,0</w:t>
            </w:r>
          </w:p>
        </w:tc>
        <w:tc>
          <w:tcPr>
            <w:tcW w:w="378" w:type="pct"/>
            <w:vMerge w:val="restart"/>
          </w:tcPr>
          <w:p w:rsidR="008F760D" w:rsidRPr="00A26BF0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C3F7A" w:rsidRPr="00FC74B4" w:rsidTr="00CC3F7A">
        <w:trPr>
          <w:trHeight w:val="274"/>
        </w:trPr>
        <w:tc>
          <w:tcPr>
            <w:tcW w:w="167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354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47,4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983766" w:rsidRDefault="008F760D" w:rsidP="00940EE0">
            <w:pPr>
              <w:rPr>
                <w:lang w:val="en-US"/>
              </w:rPr>
            </w:pPr>
          </w:p>
        </w:tc>
        <w:tc>
          <w:tcPr>
            <w:tcW w:w="441" w:type="pct"/>
            <w:vMerge/>
          </w:tcPr>
          <w:p w:rsidR="008F760D" w:rsidRPr="00983766" w:rsidRDefault="008F760D" w:rsidP="00940EE0"/>
        </w:tc>
        <w:tc>
          <w:tcPr>
            <w:tcW w:w="378" w:type="pct"/>
            <w:vMerge/>
          </w:tcPr>
          <w:p w:rsidR="008F760D" w:rsidRPr="00983766" w:rsidRDefault="008F760D" w:rsidP="00940EE0"/>
        </w:tc>
      </w:tr>
      <w:tr w:rsidR="00CC3F7A" w:rsidRPr="00FC74B4" w:rsidTr="00CC3F7A">
        <w:trPr>
          <w:trHeight w:val="498"/>
        </w:trPr>
        <w:tc>
          <w:tcPr>
            <w:tcW w:w="167" w:type="pct"/>
            <w:vMerge w:val="restart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8F760D" w:rsidRPr="00FC74B4" w:rsidRDefault="008F760D" w:rsidP="00940EE0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Залевская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Л.Н.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983766" w:rsidRDefault="008F760D" w:rsidP="00940EE0"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ЕАО</w:t>
            </w:r>
          </w:p>
        </w:tc>
        <w:tc>
          <w:tcPr>
            <w:tcW w:w="354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305" w:type="pc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44,12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Pr="001D63A8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</w:tcPr>
          <w:p w:rsidR="008F760D" w:rsidRPr="001D63A8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884125,39</w:t>
            </w:r>
          </w:p>
        </w:tc>
        <w:tc>
          <w:tcPr>
            <w:tcW w:w="378" w:type="pct"/>
            <w:vMerge w:val="restar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497"/>
        </w:trPr>
        <w:tc>
          <w:tcPr>
            <w:tcW w:w="167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983766" w:rsidRDefault="008F760D" w:rsidP="00940EE0"/>
        </w:tc>
        <w:tc>
          <w:tcPr>
            <w:tcW w:w="354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357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305" w:type="pc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17,2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Pr="00983766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Pr="001D63A8" w:rsidRDefault="008F760D" w:rsidP="00940EE0"/>
        </w:tc>
        <w:tc>
          <w:tcPr>
            <w:tcW w:w="441" w:type="pct"/>
            <w:vMerge/>
          </w:tcPr>
          <w:p w:rsidR="008F760D" w:rsidRPr="00983766" w:rsidRDefault="008F760D" w:rsidP="00940EE0"/>
        </w:tc>
        <w:tc>
          <w:tcPr>
            <w:tcW w:w="378" w:type="pct"/>
            <w:vMerge/>
          </w:tcPr>
          <w:p w:rsidR="008F760D" w:rsidRPr="00983766" w:rsidRDefault="008F760D" w:rsidP="00940EE0"/>
        </w:tc>
      </w:tr>
      <w:tr w:rsidR="00CC3F7A" w:rsidRPr="00FC74B4" w:rsidTr="00CC3F7A">
        <w:trPr>
          <w:trHeight w:val="497"/>
        </w:trPr>
        <w:tc>
          <w:tcPr>
            <w:tcW w:w="167" w:type="pct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92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357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305" w:type="pct"/>
          </w:tcPr>
          <w:p w:rsidR="008F760D" w:rsidRPr="00983766" w:rsidRDefault="008F760D" w:rsidP="00940EE0">
            <w:r>
              <w:rPr>
                <w:sz w:val="22"/>
                <w:szCs w:val="22"/>
              </w:rPr>
              <w:t>17,2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9" w:type="pc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44,12</w:t>
            </w:r>
          </w:p>
        </w:tc>
        <w:tc>
          <w:tcPr>
            <w:tcW w:w="310" w:type="pct"/>
            <w:shd w:val="clear" w:color="auto" w:fill="auto"/>
          </w:tcPr>
          <w:p w:rsidR="008F760D" w:rsidRPr="00983766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Автомобиль</w:t>
            </w:r>
          </w:p>
          <w:p w:rsidR="008F760D" w:rsidRPr="000959AC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CORSA</w:t>
            </w:r>
          </w:p>
        </w:tc>
        <w:tc>
          <w:tcPr>
            <w:tcW w:w="441" w:type="pct"/>
          </w:tcPr>
          <w:p w:rsidR="008F760D" w:rsidRPr="003C2211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96000,0</w:t>
            </w:r>
          </w:p>
        </w:tc>
        <w:tc>
          <w:tcPr>
            <w:tcW w:w="378" w:type="pct"/>
          </w:tcPr>
          <w:p w:rsidR="008F760D" w:rsidRPr="000959AC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C3F7A" w:rsidRPr="00FC74B4" w:rsidTr="00CC3F7A">
        <w:trPr>
          <w:trHeight w:val="497"/>
        </w:trPr>
        <w:tc>
          <w:tcPr>
            <w:tcW w:w="167" w:type="pct"/>
          </w:tcPr>
          <w:p w:rsidR="008F760D" w:rsidRPr="000959AC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609" w:type="pct"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Кулакова Н.А.</w:t>
            </w:r>
          </w:p>
        </w:tc>
        <w:tc>
          <w:tcPr>
            <w:tcW w:w="492" w:type="pct"/>
            <w:shd w:val="clear" w:color="auto" w:fill="auto"/>
          </w:tcPr>
          <w:p w:rsidR="008F760D" w:rsidRPr="00983766" w:rsidRDefault="008F760D" w:rsidP="00940EE0"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Сахалинской области</w:t>
            </w:r>
          </w:p>
        </w:tc>
        <w:tc>
          <w:tcPr>
            <w:tcW w:w="354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8F760D" w:rsidRPr="00447618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59,9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8F760D" w:rsidRDefault="008F760D" w:rsidP="00940EE0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310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F760D" w:rsidRPr="003C2211" w:rsidRDefault="008F760D" w:rsidP="00940EE0">
            <w:r>
              <w:rPr>
                <w:sz w:val="22"/>
                <w:szCs w:val="22"/>
              </w:rPr>
              <w:t>Автомобили</w:t>
            </w:r>
          </w:p>
          <w:p w:rsidR="008F760D" w:rsidRPr="000959AC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) TOYOTA RACTIS</w:t>
            </w:r>
          </w:p>
        </w:tc>
        <w:tc>
          <w:tcPr>
            <w:tcW w:w="441" w:type="pct"/>
          </w:tcPr>
          <w:p w:rsidR="008F760D" w:rsidRPr="003C2211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971826,14</w:t>
            </w:r>
          </w:p>
        </w:tc>
        <w:tc>
          <w:tcPr>
            <w:tcW w:w="378" w:type="pct"/>
          </w:tcPr>
          <w:p w:rsidR="008F760D" w:rsidRPr="000959AC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C3F7A" w:rsidRPr="00FC74B4" w:rsidTr="00CC3F7A">
        <w:trPr>
          <w:trHeight w:val="1012"/>
        </w:trPr>
        <w:tc>
          <w:tcPr>
            <w:tcW w:w="167" w:type="pct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8F760D" w:rsidRPr="000959AC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92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53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310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F760D" w:rsidRPr="00296430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8F760D" w:rsidRDefault="008F760D" w:rsidP="00940EE0">
            <w:pPr>
              <w:rPr>
                <w:lang w:val="en-US"/>
              </w:rPr>
            </w:pPr>
            <w:r w:rsidRPr="00296430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  <w:p w:rsidR="008F760D" w:rsidRPr="003C2211" w:rsidRDefault="008F760D" w:rsidP="003C2211"/>
        </w:tc>
        <w:tc>
          <w:tcPr>
            <w:tcW w:w="441" w:type="pct"/>
          </w:tcPr>
          <w:p w:rsidR="008F760D" w:rsidRPr="003C2211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1376350,0</w:t>
            </w:r>
          </w:p>
        </w:tc>
        <w:tc>
          <w:tcPr>
            <w:tcW w:w="378" w:type="pct"/>
          </w:tcPr>
          <w:p w:rsidR="008F760D" w:rsidRPr="00B61522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C3F7A" w:rsidRPr="00FC74B4" w:rsidTr="00CC3F7A">
        <w:trPr>
          <w:trHeight w:val="497"/>
        </w:trPr>
        <w:tc>
          <w:tcPr>
            <w:tcW w:w="167" w:type="pct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8F760D" w:rsidRPr="00B61522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492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310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</w:tcPr>
          <w:p w:rsidR="008F760D" w:rsidRPr="000959AC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:rsidR="008F760D" w:rsidRPr="000959AC" w:rsidRDefault="008F760D" w:rsidP="00940EE0">
            <w:r>
              <w:rPr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497"/>
        </w:trPr>
        <w:tc>
          <w:tcPr>
            <w:tcW w:w="167" w:type="pct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8F760D" w:rsidRPr="00B61522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492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310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</w:tcPr>
          <w:p w:rsidR="008F760D" w:rsidRPr="000959AC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:rsidR="008F760D" w:rsidRPr="000959AC" w:rsidRDefault="008F760D" w:rsidP="00940EE0">
            <w:r>
              <w:rPr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735"/>
        </w:trPr>
        <w:tc>
          <w:tcPr>
            <w:tcW w:w="167" w:type="pct"/>
            <w:vMerge w:val="restart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Богомолов С.В.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983766" w:rsidRDefault="008F760D" w:rsidP="00940EE0"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Забайкальскому краю</w:t>
            </w: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60,8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Автомобиль</w:t>
            </w:r>
          </w:p>
          <w:p w:rsidR="008F760D" w:rsidRPr="00823FC8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HONDA-CRV</w:t>
            </w:r>
          </w:p>
        </w:tc>
        <w:tc>
          <w:tcPr>
            <w:tcW w:w="441" w:type="pct"/>
            <w:vMerge w:val="restart"/>
          </w:tcPr>
          <w:p w:rsidR="008F760D" w:rsidRPr="00942B17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920572,10</w:t>
            </w:r>
          </w:p>
        </w:tc>
        <w:tc>
          <w:tcPr>
            <w:tcW w:w="378" w:type="pct"/>
            <w:vMerge w:val="restart"/>
          </w:tcPr>
          <w:p w:rsidR="008F760D" w:rsidRPr="00823FC8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C3F7A" w:rsidRPr="00FC74B4" w:rsidTr="00CC3F7A">
        <w:trPr>
          <w:trHeight w:val="734"/>
        </w:trPr>
        <w:tc>
          <w:tcPr>
            <w:tcW w:w="167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983766" w:rsidRDefault="008F760D" w:rsidP="00940EE0"/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24,0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441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/>
        </w:tc>
      </w:tr>
      <w:tr w:rsidR="00CC3F7A" w:rsidRPr="00FC74B4" w:rsidTr="00CC3F7A">
        <w:trPr>
          <w:trHeight w:val="734"/>
        </w:trPr>
        <w:tc>
          <w:tcPr>
            <w:tcW w:w="167" w:type="pct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92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60,8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560715,07</w:t>
            </w:r>
          </w:p>
        </w:tc>
        <w:tc>
          <w:tcPr>
            <w:tcW w:w="378" w:type="pct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785"/>
        </w:trPr>
        <w:tc>
          <w:tcPr>
            <w:tcW w:w="167" w:type="pct"/>
            <w:vMerge w:val="restart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Титова Л.И.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983766" w:rsidRDefault="008F760D" w:rsidP="00940EE0"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Чукотскому АО</w:t>
            </w: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45,1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3069378,83</w:t>
            </w:r>
          </w:p>
        </w:tc>
        <w:tc>
          <w:tcPr>
            <w:tcW w:w="378" w:type="pct"/>
            <w:vMerge w:val="restart"/>
          </w:tcPr>
          <w:p w:rsidR="008F760D" w:rsidRDefault="008F760D" w:rsidP="00940EE0">
            <w:r>
              <w:rPr>
                <w:sz w:val="22"/>
                <w:szCs w:val="22"/>
              </w:rPr>
              <w:t>-</w:t>
            </w:r>
          </w:p>
        </w:tc>
      </w:tr>
      <w:tr w:rsidR="00CC3F7A" w:rsidRPr="00FC74B4" w:rsidTr="00CC3F7A">
        <w:trPr>
          <w:trHeight w:val="489"/>
        </w:trPr>
        <w:tc>
          <w:tcPr>
            <w:tcW w:w="167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F760D" w:rsidRPr="00983766" w:rsidRDefault="008F760D" w:rsidP="00940EE0"/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53,1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441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/>
        </w:tc>
      </w:tr>
      <w:tr w:rsidR="00CC3F7A" w:rsidRPr="00FC74B4" w:rsidTr="00CC3F7A">
        <w:trPr>
          <w:trHeight w:val="240"/>
        </w:trPr>
        <w:tc>
          <w:tcPr>
            <w:tcW w:w="167" w:type="pct"/>
            <w:vMerge w:val="restart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F760D" w:rsidRPr="00983766" w:rsidRDefault="008F760D" w:rsidP="00940EE0"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31,5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1) Мотоцикл ИЖ 7.108</w:t>
            </w:r>
          </w:p>
          <w:p w:rsidR="008F760D" w:rsidRDefault="008F760D" w:rsidP="00940EE0">
            <w:r>
              <w:rPr>
                <w:sz w:val="22"/>
                <w:szCs w:val="22"/>
              </w:rPr>
              <w:t xml:space="preserve">2) Снегоход «Буран» </w:t>
            </w:r>
            <w:proofErr w:type="gramStart"/>
            <w:r>
              <w:rPr>
                <w:sz w:val="22"/>
                <w:szCs w:val="22"/>
              </w:rPr>
              <w:t>СБ</w:t>
            </w:r>
            <w:proofErr w:type="gramEnd"/>
            <w:r>
              <w:rPr>
                <w:sz w:val="22"/>
                <w:szCs w:val="22"/>
              </w:rPr>
              <w:t xml:space="preserve"> 640А</w:t>
            </w:r>
          </w:p>
          <w:p w:rsidR="008F760D" w:rsidRPr="00B8049E" w:rsidRDefault="008F760D" w:rsidP="00940EE0">
            <w:r>
              <w:rPr>
                <w:sz w:val="22"/>
                <w:szCs w:val="22"/>
              </w:rPr>
              <w:t>3) Снегоход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YANAHA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VK</w:t>
            </w:r>
            <w:r w:rsidRPr="00B8049E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  <w:lang w:val="en-US"/>
              </w:rPr>
              <w:t>EC</w:t>
            </w:r>
          </w:p>
        </w:tc>
        <w:tc>
          <w:tcPr>
            <w:tcW w:w="441" w:type="pct"/>
            <w:vMerge w:val="restart"/>
          </w:tcPr>
          <w:p w:rsidR="008F760D" w:rsidRPr="00942B17" w:rsidRDefault="008F760D" w:rsidP="00940EE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2300849,07</w:t>
            </w:r>
          </w:p>
        </w:tc>
        <w:tc>
          <w:tcPr>
            <w:tcW w:w="378" w:type="pct"/>
            <w:vMerge w:val="restart"/>
          </w:tcPr>
          <w:p w:rsidR="008F760D" w:rsidRPr="00D026ED" w:rsidRDefault="008F760D" w:rsidP="00940EE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C3F7A" w:rsidRPr="00FC74B4" w:rsidTr="00CC3F7A">
        <w:trPr>
          <w:trHeight w:val="240"/>
        </w:trPr>
        <w:tc>
          <w:tcPr>
            <w:tcW w:w="167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760D" w:rsidRDefault="008F760D" w:rsidP="00940EE0"/>
        </w:tc>
        <w:tc>
          <w:tcPr>
            <w:tcW w:w="354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F760D" w:rsidRDefault="008F760D" w:rsidP="00940EE0"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305" w:type="pct"/>
          </w:tcPr>
          <w:p w:rsidR="008F760D" w:rsidRDefault="008F760D" w:rsidP="00940EE0">
            <w:r>
              <w:rPr>
                <w:sz w:val="22"/>
                <w:szCs w:val="22"/>
              </w:rPr>
              <w:t>45,1</w:t>
            </w:r>
          </w:p>
        </w:tc>
        <w:tc>
          <w:tcPr>
            <w:tcW w:w="309" w:type="pct"/>
            <w:shd w:val="clear" w:color="auto" w:fill="auto"/>
          </w:tcPr>
          <w:p w:rsidR="008F760D" w:rsidRDefault="008F760D" w:rsidP="00940EE0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09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310" w:type="pct"/>
            <w:vMerge/>
            <w:shd w:val="clear" w:color="auto" w:fill="auto"/>
          </w:tcPr>
          <w:p w:rsidR="008F760D" w:rsidRDefault="008F760D" w:rsidP="00940EE0">
            <w:pPr>
              <w:jc w:val="both"/>
            </w:pPr>
          </w:p>
        </w:tc>
        <w:tc>
          <w:tcPr>
            <w:tcW w:w="615" w:type="pct"/>
            <w:vMerge/>
            <w:shd w:val="clear" w:color="auto" w:fill="auto"/>
          </w:tcPr>
          <w:p w:rsidR="008F760D" w:rsidRDefault="008F760D" w:rsidP="00940EE0"/>
        </w:tc>
        <w:tc>
          <w:tcPr>
            <w:tcW w:w="441" w:type="pct"/>
            <w:vMerge/>
          </w:tcPr>
          <w:p w:rsidR="008F760D" w:rsidRDefault="008F760D" w:rsidP="00940EE0">
            <w:pPr>
              <w:rPr>
                <w:b/>
              </w:rPr>
            </w:pPr>
          </w:p>
        </w:tc>
        <w:tc>
          <w:tcPr>
            <w:tcW w:w="378" w:type="pct"/>
            <w:vMerge/>
          </w:tcPr>
          <w:p w:rsidR="008F760D" w:rsidRDefault="008F760D" w:rsidP="00940EE0"/>
        </w:tc>
      </w:tr>
    </w:tbl>
    <w:p w:rsidR="000E5F91" w:rsidRDefault="000E5F91">
      <w:bookmarkStart w:id="0" w:name="_GoBack"/>
      <w:bookmarkEnd w:id="0"/>
    </w:p>
    <w:sectPr w:rsidR="000E5F91" w:rsidSect="00CC3F7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296430"/>
    <w:rsid w:val="000E5F91"/>
    <w:rsid w:val="00296430"/>
    <w:rsid w:val="00335367"/>
    <w:rsid w:val="003A7610"/>
    <w:rsid w:val="003C2211"/>
    <w:rsid w:val="0054050D"/>
    <w:rsid w:val="00664DD4"/>
    <w:rsid w:val="006E5197"/>
    <w:rsid w:val="008F760D"/>
    <w:rsid w:val="00940EE0"/>
    <w:rsid w:val="00942B17"/>
    <w:rsid w:val="00B8049E"/>
    <w:rsid w:val="00C15EA5"/>
    <w:rsid w:val="00C81C23"/>
    <w:rsid w:val="00CC3F7A"/>
    <w:rsid w:val="00DA20EB"/>
    <w:rsid w:val="00FC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Винокурова</dc:creator>
  <cp:lastModifiedBy>Секретарь</cp:lastModifiedBy>
  <cp:revision>9</cp:revision>
  <dcterms:created xsi:type="dcterms:W3CDTF">2014-05-06T05:37:00Z</dcterms:created>
  <dcterms:modified xsi:type="dcterms:W3CDTF">2015-05-13T23:26:00Z</dcterms:modified>
</cp:coreProperties>
</file>