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03" w:rsidRDefault="00DC6803" w:rsidP="00DC68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DC6803" w:rsidRDefault="00DC6803" w:rsidP="00DC68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доходах, об имуществе и обязательствах имущественного характера государственных гражданских служащих Федеральной службы государственной статистики и членов их семей за период с 1 января 2010 г. по 31 декабря 2010 г., размещаемые на официальном сайте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Курганстата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в порядке, утвержденном Указом Президента Российской Федерации </w:t>
      </w:r>
    </w:p>
    <w:p w:rsidR="00DC6803" w:rsidRDefault="00DC6803" w:rsidP="00DC68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от 18 мая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b/>
            <w:sz w:val="20"/>
            <w:szCs w:val="20"/>
          </w:rPr>
          <w:t>2009 г</w:t>
        </w:r>
      </w:smartTag>
      <w:r>
        <w:rPr>
          <w:rFonts w:ascii="Times New Roman" w:hAnsi="Times New Roman" w:cs="Times New Roman"/>
          <w:b/>
          <w:sz w:val="20"/>
          <w:szCs w:val="20"/>
        </w:rPr>
        <w:t>. № 561</w:t>
      </w:r>
    </w:p>
    <w:p w:rsidR="00DC6803" w:rsidRDefault="00DC6803" w:rsidP="00DC68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17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34"/>
        <w:gridCol w:w="1265"/>
        <w:gridCol w:w="32"/>
        <w:gridCol w:w="117"/>
        <w:gridCol w:w="1543"/>
        <w:gridCol w:w="32"/>
        <w:gridCol w:w="117"/>
        <w:gridCol w:w="1458"/>
        <w:gridCol w:w="32"/>
        <w:gridCol w:w="117"/>
        <w:gridCol w:w="1830"/>
        <w:gridCol w:w="32"/>
        <w:gridCol w:w="117"/>
        <w:gridCol w:w="1213"/>
        <w:gridCol w:w="32"/>
        <w:gridCol w:w="63"/>
        <w:gridCol w:w="1493"/>
        <w:gridCol w:w="32"/>
        <w:gridCol w:w="63"/>
        <w:gridCol w:w="1584"/>
        <w:gridCol w:w="32"/>
        <w:gridCol w:w="63"/>
        <w:gridCol w:w="347"/>
        <w:gridCol w:w="15"/>
        <w:gridCol w:w="47"/>
        <w:gridCol w:w="849"/>
        <w:gridCol w:w="27"/>
        <w:gridCol w:w="740"/>
        <w:gridCol w:w="23"/>
        <w:gridCol w:w="496"/>
        <w:gridCol w:w="1069"/>
      </w:tblGrid>
      <w:tr w:rsidR="00DC6803" w:rsidTr="00944088">
        <w:trPr>
          <w:trHeight w:val="1547"/>
          <w:jc w:val="center"/>
        </w:trPr>
        <w:tc>
          <w:tcPr>
            <w:tcW w:w="2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гражданского служащего</w:t>
            </w:r>
          </w:p>
        </w:tc>
        <w:tc>
          <w:tcPr>
            <w:tcW w:w="16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49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2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C6803" w:rsidTr="00944088">
        <w:trPr>
          <w:cantSplit/>
          <w:trHeight w:val="2557"/>
          <w:jc w:val="center"/>
        </w:trPr>
        <w:tc>
          <w:tcPr>
            <w:tcW w:w="2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C6803" w:rsidRDefault="00DC680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803" w:rsidTr="00944088">
        <w:trPr>
          <w:jc w:val="center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B3B3D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3B3D" w:rsidRPr="003B3B3D" w:rsidRDefault="003B3B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Руководство</w:t>
            </w:r>
          </w:p>
        </w:tc>
      </w:tr>
      <w:tr w:rsidR="00DC6803" w:rsidTr="00944088">
        <w:trPr>
          <w:trHeight w:val="66"/>
          <w:jc w:val="center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Pr="0079036E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44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Кремлев</w:t>
            </w:r>
            <w:proofErr w:type="spell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Николай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Дмитриевич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Курганстата</w:t>
            </w:r>
            <w:proofErr w:type="spell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61,8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доля,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 18,0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61,8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доля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«Нива»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«Приора»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«Нива»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«Приора»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(совместная)        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246,353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108,970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803" w:rsidTr="00944088">
        <w:trPr>
          <w:trHeight w:val="2089"/>
          <w:jc w:val="center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44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Наталья Петровна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Курганстата</w:t>
            </w:r>
            <w:proofErr w:type="spell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доля;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43,5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 18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Садовый участок,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 16 ELEGANCE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702,543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995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803" w:rsidTr="00944088">
        <w:trPr>
          <w:trHeight w:val="2700"/>
          <w:jc w:val="center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4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Григорьевич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Курганстата</w:t>
            </w:r>
            <w:proofErr w:type="spell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74,0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(безвозмездное, постоянное пользование),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47,0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(безвозмездное, постоянное пользование)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proofErr w:type="spell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812,561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14,455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803" w:rsidTr="00944088">
        <w:trPr>
          <w:jc w:val="center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44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Меха Константин Викторович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Курганстата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Гараж, 17,82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546,839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803" w:rsidTr="00944088">
        <w:trPr>
          <w:jc w:val="center"/>
        </w:trPr>
        <w:tc>
          <w:tcPr>
            <w:tcW w:w="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440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Курганстата</w:t>
            </w:r>
            <w:proofErr w:type="spellEnd"/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 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803" w:rsidRDefault="00DC680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½ доли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486,265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03" w:rsidRDefault="00DC68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944088" w:rsidRDefault="009440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Начальники и заместители начальников отделов</w:t>
            </w: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9D2DD0" w:rsidRDefault="00944088" w:rsidP="009440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Менгель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Николай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proofErr w:type="spellStart"/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административ-ного</w:t>
            </w:r>
            <w:proofErr w:type="spellEnd"/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61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домик, 35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500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718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145,897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финансово-экономического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Земельный участок, 1000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537,994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Сазонова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отдела региональных счетов и балансов, уровня жизни и обследований домашних хозяйств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41,9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458,760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Веселова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статистики предприятий, сельского хозяйства и окружающей среды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62,5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62,5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1/3 доли,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Дачный дом, 32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611м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(индивидуальный)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Гараж, 20м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(Индивидуальный)  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62,5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/3 доли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329,039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632,627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Маслова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Ивановна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 отдела статистики населения, здравоохранения, труда, науки, образования и культуры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61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61м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2/3 доли, Земельный участок,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2300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), гараж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22м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гараж 27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388,184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515,363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Пайор</w:t>
            </w:r>
            <w:proofErr w:type="spellEnd"/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 отдела статистики торговли и услуг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44,4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 1000м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2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 Садовый участок, 540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Автомобиль грузопассажирский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ИТ-2715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мотороллер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ГМЗ-5402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366,943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92,152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trHeight w:val="452"/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Ионова</w:t>
            </w:r>
            <w:proofErr w:type="spellEnd"/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Левиковна</w:t>
            </w:r>
            <w:proofErr w:type="spellEnd"/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 отдела статистики цен и финансов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62,2м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1/2 доли,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 30,1м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62,2м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доли,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479,626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428,208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Татьяна  Пименовна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 отдела сводных статистических работ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58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456,221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Галанина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Нелли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Владиславовна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информационных технологий, ведения статистического регистра и общероссийских классификаторов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41,8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363,184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802,611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Валиева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Начальник отдела статистики строительства, инвестиций и ЖКХ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58,7м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55,6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1/3 доли?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 0,5м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341, 803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145,954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Драчев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Елисеевич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административного отдела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участок, 600м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83м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Москвич 412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Москвич 412 (грузовой)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ВАЗ-111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ГАЗ-24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316,521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292,069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Алексеева Людмила Николаевна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статистики населения, здравоохранения, труда, науки, образования и культуры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62,3м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3/4 доли,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34,7м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Гараж, 20,5м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 1000м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 600м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Гараж, 20,5м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Москвич 21251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Мотоцикл ММВ3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ВАЗ-21103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1183,786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251,339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Ковалева Надежда Николаевна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статистики предприятий, сельского хозяйства и окружающей среды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 616м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52,8м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 645м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 (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52,8м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Део-Матиз</w:t>
            </w:r>
            <w:proofErr w:type="spellEnd"/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420,084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76,325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Пугин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Владимирович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сводных статистических работ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62м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349, 141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Денисова Нина Юльевна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сводных статистических работ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61,2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61,2м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294,102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43,208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Кузеванова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региональных счетов и балансов, уровня жизни и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обследований домашних хозяйств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45м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435,020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Калиновская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статистики цен и финансов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51м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29,9м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48,6м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Земельный участок, 1800м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Гараж, 21,9м 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 (фактическое предоставление как члену семьи)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Гараж, 21.9м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 Квартира, 51м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 21041-20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ГАЗ-21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Лодка ПВХ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421,418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1148,911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Федорова Татьяна Петровна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статистики  торговли и услуг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29,1м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мндивидуальная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Земельный участок, 5,81м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39,5м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1/3доли,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Земельный участок, 5,81м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272,230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134,156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Рубцова Татьяна Викторовна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статистики строительства, инвестиций и ЖКХ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63,1м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63,1м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Caldina</w:t>
            </w:r>
            <w:proofErr w:type="spellEnd"/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262,529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257,081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Пузырева Юлия Вениаминовна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информационных технологий, ведения статистического регистра и общероссийских классификаторов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40,8м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1/2 доли,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44м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 , 44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 21102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320,298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214,928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Фатеева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Зинаида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финансово-экономического отдела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39,6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 доли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428,749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Колокольцева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Любовь Николаевна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37,5м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 доли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 21093, (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360,829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088" w:rsidRPr="00944088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088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подразделения</w:t>
            </w:r>
          </w:p>
          <w:p w:rsidR="00944088" w:rsidRPr="00944088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9440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7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Админ</w:t>
            </w:r>
            <w:proofErr w:type="spellEnd"/>
            <w:r w:rsidRPr="0079777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Start"/>
            <w:r w:rsidRPr="00797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стративный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97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777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отдел</w:t>
            </w:r>
            <w:proofErr w:type="spellEnd"/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Аликина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Владимировна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административного отдела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237,978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Лихачева Надежда Николаевна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административного отдела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44,7м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 (индивидуальная)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274,648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Черняк Марина Владимировна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административного отдела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47,9м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(совместная)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47,9м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(совместная),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36,0м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47,9м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(безвозмездное постоянное пользование)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ВАЗ-21114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205,910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537,225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2644C" w:rsidRDefault="00944088" w:rsidP="009440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44C">
              <w:rPr>
                <w:rFonts w:ascii="Times New Roman" w:hAnsi="Times New Roman" w:cs="Times New Roman"/>
                <w:b/>
                <w:sz w:val="20"/>
                <w:szCs w:val="20"/>
              </w:rPr>
              <w:t>Финансово-экономический отдел</w:t>
            </w: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Гомзякова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Людмила Степановна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финансово-экономического отдела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452,611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Воденникова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Любовь Васильевна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ведущий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 финансово-экономического отдела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дом, 1/2,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56,2м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237,566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2644C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4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Отдел статистики цен и финансов</w:t>
            </w: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Деева Елена Владимировна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статистики цен и финансов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 630м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 Садовый участок, 692м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, (индивидуальная), квартира, 58,8м 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58,8м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1/4доли,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Гараж, 12м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291,509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17,320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2644C" w:rsidRDefault="00944088" w:rsidP="009440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44C">
              <w:rPr>
                <w:rFonts w:ascii="Times New Roman" w:hAnsi="Times New Roman" w:cs="Times New Roman"/>
                <w:b/>
                <w:sz w:val="20"/>
                <w:szCs w:val="20"/>
              </w:rPr>
              <w:t>Отдел информационных технологий, ведения статистического регистра и общероссийских классификаторов</w:t>
            </w: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Баева Елена Николаевна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информационных технологий, ведения статистического регистра и общероссийских классификаторов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764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62,8м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1/5 доли,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проживания, 31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62,8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263,783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Сушко Наталья Георгиевна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отдела информационных технологий, ведения статистического регистра и общероссийских  классификаторов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Земельный участок, 500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44,2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44,2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316,126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Кочуров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 Эдуард 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специалист-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отдела информационных технологий, ведения статистического регистра и общероссийских классификаторов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дом, 104м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(фактическое предоставление как члену семьи)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275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</w:p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247,577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2644C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44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Специалист по защите статистической информации</w:t>
            </w:r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Клюев Евгений Иванович 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специалист-эксперт по защите статистической информации 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Земельный участок, 430м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38м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38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Садовый участок,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430м</w:t>
            </w:r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 как члену семьи)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283,609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92,262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088" w:rsidRPr="004A2750" w:rsidTr="00944088">
        <w:trPr>
          <w:jc w:val="center"/>
        </w:trPr>
        <w:tc>
          <w:tcPr>
            <w:tcW w:w="1517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2644C" w:rsidRDefault="00944088" w:rsidP="0094408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644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Специалист по защите государственной тайны</w:t>
            </w:r>
            <w:bookmarkStart w:id="0" w:name="_GoBack"/>
            <w:bookmarkEnd w:id="0"/>
          </w:p>
        </w:tc>
      </w:tr>
      <w:tr w:rsidR="00944088" w:rsidRPr="004A2750" w:rsidTr="00944088">
        <w:trPr>
          <w:jc w:val="center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Курицына Светлана Алексеевна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 по защите государственной тайны</w:t>
            </w:r>
          </w:p>
        </w:tc>
        <w:tc>
          <w:tcPr>
            <w:tcW w:w="1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Земельный участок, 13,5 га,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Квартира, 63 м</w:t>
            </w:r>
            <w:proofErr w:type="gramStart"/>
            <w:r w:rsidRPr="004A27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4088" w:rsidRPr="004A2750" w:rsidRDefault="00944088" w:rsidP="00C02DC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405,988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75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088" w:rsidRPr="004A2750" w:rsidRDefault="00944088" w:rsidP="00C02D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4088" w:rsidRDefault="00944088"/>
    <w:sectPr w:rsidR="00944088" w:rsidSect="001F71B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803"/>
    <w:rsid w:val="001F71B2"/>
    <w:rsid w:val="003B3B3D"/>
    <w:rsid w:val="0079036E"/>
    <w:rsid w:val="00944088"/>
    <w:rsid w:val="00DC6803"/>
    <w:rsid w:val="00DC7EC9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C68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C680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rsid w:val="00DC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C68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C6803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rsid w:val="00DC68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5533828C7B0B646A5A606ECDABBE935" ma:contentTypeVersion="1" ma:contentTypeDescription="Создание документа." ma:contentTypeScope="" ma:versionID="cbf50d6dc89fc3a2ea4a44c739a37b35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F3A907B-A70C-480D-B7B7-2F0DF74B9AF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253A5C1-FEEC-47AD-A6EE-2A4398C5A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EC5AC-F246-411A-A911-43C476B7C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руководитель, замы, помощник</vt:lpstr>
    </vt:vector>
  </TitlesOfParts>
  <Company>Росстат</Company>
  <LinksUpToDate>false</LinksUpToDate>
  <CharactersWithSpaces>11942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руководитель, замы, помощник</dc:title>
  <dc:creator>Курганстат</dc:creator>
  <cp:lastModifiedBy>Клюев Е. И.</cp:lastModifiedBy>
  <cp:revision>3</cp:revision>
  <dcterms:created xsi:type="dcterms:W3CDTF">2013-04-05T07:53:00Z</dcterms:created>
  <dcterms:modified xsi:type="dcterms:W3CDTF">2013-04-05T07:58:00Z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0x01010065533828C7B0B646A5A606ECDABBE935</vt:lpwstr>
  </property>
</Properties>
</file>