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AD" w:rsidRPr="008E1242" w:rsidRDefault="00FA5AAD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FA5AAD" w:rsidRDefault="00FA5AA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46 Управления Федерального казначейства по Свердловской области</w:t>
      </w:r>
    </w:p>
    <w:p w:rsidR="00FA5AAD" w:rsidRPr="00DA065D" w:rsidRDefault="00FA5AAD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FA5AAD" w:rsidRPr="00DA065D" w:rsidTr="00D64CC0">
        <w:trPr>
          <w:trHeight w:val="805"/>
        </w:trPr>
        <w:tc>
          <w:tcPr>
            <w:tcW w:w="426" w:type="dxa"/>
            <w:vMerge w:val="restart"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FA5AAD" w:rsidRPr="00DA065D" w:rsidRDefault="00FA5AAD" w:rsidP="00D64CC0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FA5AAD" w:rsidRPr="00DA065D" w:rsidRDefault="00FA5AAD" w:rsidP="00D64CC0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FA5AAD" w:rsidRPr="00DA065D" w:rsidTr="00D64CC0"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Pr="00DA065D" w:rsidRDefault="00FA5AAD" w:rsidP="00D64CC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Pr="00DA065D" w:rsidRDefault="00FA5AAD" w:rsidP="00D64CC0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Pr="00DA065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FA5AAD" w:rsidRPr="00DA065D" w:rsidTr="00D64CC0">
        <w:tc>
          <w:tcPr>
            <w:tcW w:w="426" w:type="dxa"/>
          </w:tcPr>
          <w:p w:rsidR="00FA5AAD" w:rsidRPr="00CE5282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</w:t>
            </w:r>
          </w:p>
        </w:tc>
        <w:tc>
          <w:tcPr>
            <w:tcW w:w="1482" w:type="dxa"/>
          </w:tcPr>
          <w:p w:rsidR="00FA5AAD" w:rsidRPr="0086276B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Мухамедьярова Н.Х.</w:t>
            </w:r>
          </w:p>
        </w:tc>
        <w:tc>
          <w:tcPr>
            <w:tcW w:w="1440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Жилой дом</w:t>
            </w:r>
          </w:p>
        </w:tc>
        <w:tc>
          <w:tcPr>
            <w:tcW w:w="85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71,7</w:t>
            </w:r>
          </w:p>
        </w:tc>
        <w:tc>
          <w:tcPr>
            <w:tcW w:w="993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Киа Рио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471312,77</w:t>
            </w:r>
          </w:p>
        </w:tc>
        <w:tc>
          <w:tcPr>
            <w:tcW w:w="1080" w:type="dxa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c>
          <w:tcPr>
            <w:tcW w:w="426" w:type="dxa"/>
            <w:vMerge w:val="restart"/>
          </w:tcPr>
          <w:p w:rsidR="00FA5AAD" w:rsidRPr="00CE5282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</w:t>
            </w:r>
          </w:p>
        </w:tc>
        <w:tc>
          <w:tcPr>
            <w:tcW w:w="1482" w:type="dxa"/>
          </w:tcPr>
          <w:p w:rsidR="00FA5AAD" w:rsidRPr="0086276B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Хисматуллина Г.Ю.</w:t>
            </w:r>
          </w:p>
        </w:tc>
        <w:tc>
          <w:tcPr>
            <w:tcW w:w="1440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50,1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391412,19</w:t>
            </w:r>
          </w:p>
        </w:tc>
        <w:tc>
          <w:tcPr>
            <w:tcW w:w="1080" w:type="dxa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50,1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799589,59</w:t>
            </w:r>
          </w:p>
        </w:tc>
        <w:tc>
          <w:tcPr>
            <w:tcW w:w="1080" w:type="dxa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554"/>
        </w:trPr>
        <w:tc>
          <w:tcPr>
            <w:tcW w:w="426" w:type="dxa"/>
            <w:vMerge w:val="restart"/>
          </w:tcPr>
          <w:p w:rsidR="00FA5AAD" w:rsidRPr="00CE5282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</w:t>
            </w:r>
          </w:p>
        </w:tc>
        <w:tc>
          <w:tcPr>
            <w:tcW w:w="1482" w:type="dxa"/>
            <w:vMerge w:val="restart"/>
          </w:tcPr>
          <w:p w:rsidR="00FA5AAD" w:rsidRPr="0086276B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Чепурина Н.М.</w:t>
            </w:r>
          </w:p>
        </w:tc>
        <w:tc>
          <w:tcPr>
            <w:tcW w:w="1440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55,0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30,8</w:t>
            </w:r>
          </w:p>
        </w:tc>
        <w:tc>
          <w:tcPr>
            <w:tcW w:w="993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  <w:vMerge w:val="restart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332791,69</w:t>
            </w:r>
          </w:p>
        </w:tc>
        <w:tc>
          <w:tcPr>
            <w:tcW w:w="1080" w:type="dxa"/>
            <w:vMerge w:val="restart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412"/>
        </w:trPr>
        <w:tc>
          <w:tcPr>
            <w:tcW w:w="426" w:type="dxa"/>
            <w:vMerge/>
          </w:tcPr>
          <w:p w:rsidR="00FA5AA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Гараж 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25,0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FA5AAD" w:rsidRPr="00DA065D" w:rsidTr="00D64CC0">
        <w:trPr>
          <w:trHeight w:val="1085"/>
        </w:trPr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объектом незавершенного строительства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804,0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</w:t>
            </w:r>
          </w:p>
          <w:p w:rsidR="00FA5AAD" w:rsidRPr="00CE5282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 w:rsidRPr="00CE5282">
              <w:rPr>
                <w:rFonts w:ascii="Verdana" w:hAnsi="Verdana"/>
                <w:sz w:val="16"/>
                <w:szCs w:val="16"/>
              </w:rPr>
              <w:t>УАЗ-3741,</w:t>
            </w:r>
          </w:p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5282">
              <w:rPr>
                <w:rFonts w:ascii="Verdana" w:hAnsi="Verdana"/>
                <w:sz w:val="16"/>
                <w:szCs w:val="16"/>
              </w:rPr>
              <w:t>УАЗ-31519</w:t>
            </w: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4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30187,50</w:t>
            </w:r>
          </w:p>
        </w:tc>
        <w:tc>
          <w:tcPr>
            <w:tcW w:w="1080" w:type="dxa"/>
            <w:vMerge w:val="restart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436"/>
        </w:trPr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30,8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FA5AAD" w:rsidRPr="00DA065D" w:rsidTr="00D64CC0">
        <w:trPr>
          <w:trHeight w:val="748"/>
        </w:trPr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Объект незавершенного строительства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112,1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FA5AAD" w:rsidRPr="00DA065D" w:rsidTr="00D64CC0"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30,8</w:t>
            </w:r>
          </w:p>
        </w:tc>
        <w:tc>
          <w:tcPr>
            <w:tcW w:w="993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348"/>
        </w:trPr>
        <w:tc>
          <w:tcPr>
            <w:tcW w:w="426" w:type="dxa"/>
            <w:vMerge w:val="restart"/>
          </w:tcPr>
          <w:p w:rsidR="00FA5AAD" w:rsidRPr="00CE5282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</w:t>
            </w:r>
          </w:p>
        </w:tc>
        <w:tc>
          <w:tcPr>
            <w:tcW w:w="1482" w:type="dxa"/>
            <w:vMerge w:val="restart"/>
          </w:tcPr>
          <w:p w:rsidR="00FA5AAD" w:rsidRPr="0086276B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Малова О.В.</w:t>
            </w:r>
          </w:p>
        </w:tc>
        <w:tc>
          <w:tcPr>
            <w:tcW w:w="1440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Специалист - эксперт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1/2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59,2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FA5AAD" w:rsidRPr="00D64CC0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64CC0">
              <w:rPr>
                <w:rFonts w:ascii="Verdana" w:hAnsi="Verdana"/>
                <w:sz w:val="16"/>
                <w:szCs w:val="16"/>
              </w:rPr>
              <w:t>а/м</w:t>
            </w:r>
          </w:p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64CC0">
              <w:rPr>
                <w:rFonts w:ascii="Verdana" w:hAnsi="Verdana"/>
                <w:color w:val="000000"/>
                <w:spacing w:val="-6"/>
                <w:sz w:val="16"/>
                <w:szCs w:val="16"/>
              </w:rPr>
              <w:t>Шевроле</w:t>
            </w:r>
            <w:r w:rsidRPr="00D64CC0">
              <w:rPr>
                <w:rFonts w:ascii="Verdana" w:hAnsi="Verdana"/>
                <w:color w:val="000000"/>
                <w:spacing w:val="-5"/>
                <w:sz w:val="16"/>
                <w:szCs w:val="16"/>
              </w:rPr>
              <w:t xml:space="preserve"> -Ланос</w:t>
            </w:r>
          </w:p>
        </w:tc>
        <w:tc>
          <w:tcPr>
            <w:tcW w:w="144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271618,69</w:t>
            </w:r>
          </w:p>
        </w:tc>
        <w:tc>
          <w:tcPr>
            <w:tcW w:w="1080" w:type="dxa"/>
            <w:vMerge w:val="restart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310"/>
        </w:trPr>
        <w:tc>
          <w:tcPr>
            <w:tcW w:w="426" w:type="dxa"/>
            <w:vMerge/>
          </w:tcPr>
          <w:p w:rsidR="00FA5AA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30,5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FA5AAD" w:rsidRPr="00DA065D" w:rsidTr="00D64CC0">
        <w:trPr>
          <w:trHeight w:val="95"/>
        </w:trPr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  <w:vMerge w:val="restart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</w:t>
            </w:r>
          </w:p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46,1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 w:val="restart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  <w:vMerge w:val="restart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  <w:vMerge w:val="restart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377660,70</w:t>
            </w:r>
          </w:p>
        </w:tc>
        <w:tc>
          <w:tcPr>
            <w:tcW w:w="1080" w:type="dxa"/>
            <w:vMerge w:val="restart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FA5AAD" w:rsidRPr="00DA065D" w:rsidTr="00D64CC0">
        <w:trPr>
          <w:trHeight w:val="285"/>
        </w:trPr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совместная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30,5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276" w:type="dxa"/>
            <w:vMerge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  <w:vMerge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</w:p>
        </w:tc>
      </w:tr>
      <w:tr w:rsidR="00FA5AAD" w:rsidRPr="00DA065D" w:rsidTr="00D64CC0">
        <w:tc>
          <w:tcPr>
            <w:tcW w:w="426" w:type="dxa"/>
            <w:vMerge/>
          </w:tcPr>
          <w:p w:rsidR="00FA5AAD" w:rsidRPr="00DA065D" w:rsidRDefault="00FA5AAD" w:rsidP="00D64CC0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440" w:type="dxa"/>
          </w:tcPr>
          <w:p w:rsidR="00FA5AAD" w:rsidRDefault="00FA5AAD" w:rsidP="004A0326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FA5AAD" w:rsidRDefault="00FA5AAD" w:rsidP="00D64CC0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Квартира </w:t>
            </w:r>
          </w:p>
        </w:tc>
        <w:tc>
          <w:tcPr>
            <w:tcW w:w="85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46,1</w:t>
            </w:r>
          </w:p>
        </w:tc>
        <w:tc>
          <w:tcPr>
            <w:tcW w:w="993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FA5AAD" w:rsidRDefault="00FA5AAD" w:rsidP="00D64CC0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FA5AAD" w:rsidRDefault="00FA5AAD" w:rsidP="00D64CC0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080" w:type="dxa"/>
          </w:tcPr>
          <w:p w:rsidR="00FA5AAD" w:rsidRDefault="00FA5AAD" w:rsidP="00D64CC0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FA5AAD" w:rsidRPr="00DA065D" w:rsidRDefault="00FA5AAD" w:rsidP="002A6755">
      <w:pPr>
        <w:pStyle w:val="FootnoteText"/>
        <w:ind w:firstLine="709"/>
        <w:jc w:val="both"/>
        <w:rPr>
          <w:rFonts w:ascii="Verdana" w:hAnsi="Verdana"/>
        </w:rPr>
      </w:pPr>
    </w:p>
    <w:sectPr w:rsidR="00FA5AAD" w:rsidRPr="00DA065D" w:rsidSect="001C1B8F">
      <w:headerReference w:type="even" r:id="rId6"/>
      <w:headerReference w:type="default" r:id="rId7"/>
      <w:pgSz w:w="15840" w:h="12240" w:orient="landscape" w:code="1"/>
      <w:pgMar w:top="1259" w:right="1134" w:bottom="851" w:left="1134" w:header="720" w:footer="720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5AAD" w:rsidRDefault="00FA5AAD">
      <w:r>
        <w:separator/>
      </w:r>
    </w:p>
  </w:endnote>
  <w:endnote w:type="continuationSeparator" w:id="1">
    <w:p w:rsidR="00FA5AAD" w:rsidRDefault="00FA5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5AAD" w:rsidRDefault="00FA5AAD">
      <w:r>
        <w:separator/>
      </w:r>
    </w:p>
  </w:footnote>
  <w:footnote w:type="continuationSeparator" w:id="1">
    <w:p w:rsidR="00FA5AAD" w:rsidRDefault="00FA5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AD" w:rsidRDefault="00FA5AAD" w:rsidP="0098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5AAD" w:rsidRDefault="00FA5AA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AAD" w:rsidRDefault="00FA5AAD" w:rsidP="009819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A5AAD" w:rsidRDefault="00FA5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1720CA"/>
    <w:rsid w:val="001849E4"/>
    <w:rsid w:val="001C1B8F"/>
    <w:rsid w:val="001C4F31"/>
    <w:rsid w:val="001D7A8F"/>
    <w:rsid w:val="001E0846"/>
    <w:rsid w:val="0022146B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743A3"/>
    <w:rsid w:val="00377B21"/>
    <w:rsid w:val="00384F0D"/>
    <w:rsid w:val="003B6B5B"/>
    <w:rsid w:val="003B7F9C"/>
    <w:rsid w:val="00421993"/>
    <w:rsid w:val="00465BDE"/>
    <w:rsid w:val="0047593A"/>
    <w:rsid w:val="00476D14"/>
    <w:rsid w:val="00483DDF"/>
    <w:rsid w:val="0048686C"/>
    <w:rsid w:val="00490782"/>
    <w:rsid w:val="004A0326"/>
    <w:rsid w:val="004C45A9"/>
    <w:rsid w:val="004E1197"/>
    <w:rsid w:val="004E798D"/>
    <w:rsid w:val="00500DD5"/>
    <w:rsid w:val="005342B3"/>
    <w:rsid w:val="005519E2"/>
    <w:rsid w:val="005673E5"/>
    <w:rsid w:val="00582C4C"/>
    <w:rsid w:val="005A005E"/>
    <w:rsid w:val="005F7C85"/>
    <w:rsid w:val="00607679"/>
    <w:rsid w:val="00620F54"/>
    <w:rsid w:val="0066704A"/>
    <w:rsid w:val="00683549"/>
    <w:rsid w:val="006A539A"/>
    <w:rsid w:val="006D5BE3"/>
    <w:rsid w:val="0072719A"/>
    <w:rsid w:val="0076622A"/>
    <w:rsid w:val="007E1A4B"/>
    <w:rsid w:val="0083778D"/>
    <w:rsid w:val="0086276B"/>
    <w:rsid w:val="008A331F"/>
    <w:rsid w:val="008E1242"/>
    <w:rsid w:val="008F6E42"/>
    <w:rsid w:val="00942D2C"/>
    <w:rsid w:val="00966AC6"/>
    <w:rsid w:val="009819F9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D753E"/>
    <w:rsid w:val="00BF3706"/>
    <w:rsid w:val="00C27519"/>
    <w:rsid w:val="00C82970"/>
    <w:rsid w:val="00CE5282"/>
    <w:rsid w:val="00CF4CBA"/>
    <w:rsid w:val="00D340BD"/>
    <w:rsid w:val="00D35BC5"/>
    <w:rsid w:val="00D64CC0"/>
    <w:rsid w:val="00D8317C"/>
    <w:rsid w:val="00D8362B"/>
    <w:rsid w:val="00DA065D"/>
    <w:rsid w:val="00DE125B"/>
    <w:rsid w:val="00E309ED"/>
    <w:rsid w:val="00E43EA9"/>
    <w:rsid w:val="00E61144"/>
    <w:rsid w:val="00E83CD0"/>
    <w:rsid w:val="00ED1C3A"/>
    <w:rsid w:val="00F00E91"/>
    <w:rsid w:val="00F1016A"/>
    <w:rsid w:val="00F25BC8"/>
    <w:rsid w:val="00F37B49"/>
    <w:rsid w:val="00F6179A"/>
    <w:rsid w:val="00F77840"/>
    <w:rsid w:val="00FA1F64"/>
    <w:rsid w:val="00FA5AAD"/>
    <w:rsid w:val="00FC73A3"/>
    <w:rsid w:val="00FE1CFC"/>
    <w:rsid w:val="00FF3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rsid w:val="00D64CC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D64CC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275</Words>
  <Characters>1574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4</cp:revision>
  <cp:lastPrinted>2014-04-02T08:46:00Z</cp:lastPrinted>
  <dcterms:created xsi:type="dcterms:W3CDTF">2014-05-20T09:54:00Z</dcterms:created>
  <dcterms:modified xsi:type="dcterms:W3CDTF">2014-05-22T07:51:00Z</dcterms:modified>
</cp:coreProperties>
</file>