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3B" w:rsidRPr="00D4257B" w:rsidRDefault="0014493B" w:rsidP="00BB7A6A">
      <w:pPr>
        <w:jc w:val="center"/>
        <w:rPr>
          <w:b/>
          <w:bCs/>
        </w:rPr>
      </w:pPr>
      <w:r w:rsidRPr="00D4257B">
        <w:rPr>
          <w:b/>
          <w:bCs/>
        </w:rPr>
        <w:t xml:space="preserve">СВЕДЕНИЯ </w:t>
      </w:r>
    </w:p>
    <w:p w:rsidR="0014493B" w:rsidRPr="00D4257B" w:rsidRDefault="0014493B" w:rsidP="00BB7A6A">
      <w:pPr>
        <w:spacing w:after="0" w:line="240" w:lineRule="auto"/>
        <w:jc w:val="center"/>
        <w:rPr>
          <w:b/>
          <w:bCs/>
        </w:rPr>
      </w:pPr>
      <w:r w:rsidRPr="00D4257B">
        <w:rPr>
          <w:b/>
          <w:bCs/>
        </w:rPr>
        <w:t>о доходах, об имуществе и обязательствах имущественного характера государственных гражданских служащих и членов их семей</w:t>
      </w:r>
    </w:p>
    <w:p w:rsidR="0014493B" w:rsidRPr="00D4257B" w:rsidRDefault="0014493B" w:rsidP="00BB7A6A">
      <w:pPr>
        <w:spacing w:after="0" w:line="240" w:lineRule="auto"/>
        <w:jc w:val="center"/>
        <w:rPr>
          <w:b/>
          <w:bCs/>
        </w:rPr>
      </w:pPr>
      <w:r w:rsidRPr="00D4257B">
        <w:rPr>
          <w:b/>
          <w:bCs/>
        </w:rPr>
        <w:t xml:space="preserve"> Территориального управления Росимущества в Ярославской области</w:t>
      </w:r>
    </w:p>
    <w:p w:rsidR="0014493B" w:rsidRPr="00D4257B" w:rsidRDefault="0014493B" w:rsidP="00BB7A6A">
      <w:pPr>
        <w:spacing w:after="0" w:line="240" w:lineRule="auto"/>
        <w:jc w:val="center"/>
        <w:rPr>
          <w:b/>
          <w:bCs/>
        </w:rPr>
      </w:pPr>
      <w:r w:rsidRPr="00D4257B">
        <w:rPr>
          <w:b/>
          <w:bCs/>
        </w:rPr>
        <w:t>за период с 1 января 2011 года по 31 декабря 2011 года</w:t>
      </w:r>
    </w:p>
    <w:p w:rsidR="0014493B" w:rsidRPr="00BB7A6A" w:rsidRDefault="0014493B" w:rsidP="00BB7A6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2"/>
        <w:gridCol w:w="1643"/>
        <w:gridCol w:w="2210"/>
        <w:gridCol w:w="1076"/>
        <w:gridCol w:w="1050"/>
        <w:gridCol w:w="2410"/>
        <w:gridCol w:w="2410"/>
        <w:gridCol w:w="850"/>
        <w:gridCol w:w="1495"/>
      </w:tblGrid>
      <w:tr w:rsidR="0014493B" w:rsidRPr="00295CC6">
        <w:trPr>
          <w:trHeight w:val="405"/>
          <w:jc w:val="center"/>
        </w:trPr>
        <w:tc>
          <w:tcPr>
            <w:tcW w:w="1642" w:type="dxa"/>
            <w:vMerge w:val="restart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Фамилия, имя,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отчество гражданского служащего, его должность</w:t>
            </w:r>
          </w:p>
        </w:tc>
        <w:tc>
          <w:tcPr>
            <w:tcW w:w="1643" w:type="dxa"/>
            <w:vMerge w:val="restart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Декларированный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годовой доход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(рублей)</w:t>
            </w:r>
          </w:p>
        </w:tc>
        <w:tc>
          <w:tcPr>
            <w:tcW w:w="6746" w:type="dxa"/>
            <w:gridSpan w:val="4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4755" w:type="dxa"/>
            <w:gridSpan w:val="3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14493B" w:rsidRPr="00295CC6">
        <w:trPr>
          <w:trHeight w:val="570"/>
          <w:jc w:val="center"/>
        </w:trPr>
        <w:tc>
          <w:tcPr>
            <w:tcW w:w="1642" w:type="dxa"/>
            <w:vMerge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3" w:type="dxa"/>
            <w:vMerge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76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Площадь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(кв.м.)</w:t>
            </w:r>
          </w:p>
        </w:tc>
        <w:tc>
          <w:tcPr>
            <w:tcW w:w="1050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Страна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располо-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жения</w:t>
            </w:r>
          </w:p>
        </w:tc>
        <w:tc>
          <w:tcPr>
            <w:tcW w:w="2410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Транспортные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средства (с указанием вида и марки)</w:t>
            </w:r>
          </w:p>
        </w:tc>
        <w:tc>
          <w:tcPr>
            <w:tcW w:w="2410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Площадь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(кв.м.)</w:t>
            </w:r>
          </w:p>
        </w:tc>
        <w:tc>
          <w:tcPr>
            <w:tcW w:w="1495" w:type="dxa"/>
            <w:vAlign w:val="center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Страна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располо-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жения</w:t>
            </w: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</w:t>
            </w: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Кобякова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Анна Михайловна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Заместитель руководителя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Кобяков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Сергей Алексеевич - 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353026,0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60,0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20,1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20,1 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</w:t>
            </w:r>
            <w:r w:rsidRPr="00295CC6">
              <w:rPr>
                <w:sz w:val="16"/>
                <w:szCs w:val="16"/>
                <w:lang w:val="en-US"/>
              </w:rPr>
              <w:t>WGLF</w:t>
            </w:r>
            <w:r w:rsidRPr="00295CC6">
              <w:rPr>
                <w:sz w:val="16"/>
                <w:szCs w:val="16"/>
              </w:rPr>
              <w:t>+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</w:tr>
      <w:tr w:rsidR="0014493B" w:rsidRPr="00295CC6">
        <w:trPr>
          <w:trHeight w:val="3344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Овсянникова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Ольга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Заместитель руководителя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Овсянников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Валерьевич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супруг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Овсянников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Александрович-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383276,0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297409,0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6/20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 3/20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43,2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1391,0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6/20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 3/20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6/20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 3/20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1391,0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1391,0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81,0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Романов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Олег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Александрович-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Начальник отдела оценки, управления и распоряжения недвижимым имуществом и земельными участками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Романова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Ольга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Алексеевна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Супруга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Романова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Николь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Олеговна-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288940,0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60056,0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АвтомобильИЖ 2126-030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56,2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56,2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56,2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Калинкин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Валерий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Игоревич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Заместитель начальника отдела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Калинкина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Любовь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Сергеевна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Супруга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Калинкин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Никита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Игоревич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208002,92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414315,71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29,9м2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65,8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3000м2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>Автомобиль</w:t>
            </w:r>
            <w:r w:rsidRPr="00295CC6">
              <w:rPr>
                <w:sz w:val="16"/>
                <w:szCs w:val="16"/>
                <w:lang w:val="en-US"/>
              </w:rPr>
              <w:t>MITSUBISHI OUTLANDER  XL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>Автомобиль</w:t>
            </w:r>
            <w:r w:rsidRPr="00295CC6">
              <w:rPr>
                <w:sz w:val="16"/>
                <w:szCs w:val="16"/>
                <w:lang w:val="en-US"/>
              </w:rPr>
              <w:t>SUZUKI GPAND VITARA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65,8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3000м2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65,8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Шамонова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Галина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Петровна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233111,0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доли в общей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долевой собственности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57м2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</w:tr>
      <w:tr w:rsidR="0014493B" w:rsidRPr="00295CC6">
        <w:trPr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Комиссаров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Андрей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Павлович-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ведущий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Комиссарова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Дарья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Андреевна-дочь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162664,0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½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1/3 доли в общей долевой собственности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65,8м2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АвтомобильВАЗ 21099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</w:tr>
      <w:tr w:rsidR="0014493B" w:rsidRPr="00295CC6">
        <w:trPr>
          <w:trHeight w:val="3396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Никитина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Альбертовна –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Шиловский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Андрей Валерьевич-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Супруг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Шиловская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Анастасия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Андреевна-дочь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Никитин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Данила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Сергеевич-сын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244736,43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376067,45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1/10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3/20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1/10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1/10 доли в общей долевой собственности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64,7м2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52,5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64,7 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64,7м2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>Автомобиль</w:t>
            </w:r>
            <w:r w:rsidRPr="00295CC6">
              <w:rPr>
                <w:sz w:val="16"/>
                <w:szCs w:val="16"/>
                <w:lang w:val="en-US"/>
              </w:rPr>
              <w:t>NISSAN NOTE 1.4.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  <w:lang w:val="en-US"/>
              </w:rPr>
              <w:t>COMFOPT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</w:tr>
      <w:tr w:rsidR="0014493B" w:rsidRPr="00295CC6">
        <w:trPr>
          <w:trHeight w:val="1258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Воропаева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Юлия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Николаевна-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Воропаев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Денис Александрович-сын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Кочнев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</w:pPr>
            <w:r w:rsidRPr="00295CC6">
              <w:rPr>
                <w:sz w:val="16"/>
                <w:szCs w:val="16"/>
              </w:rPr>
              <w:t>Артем Игоревич-сын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150217,0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доли в общей долевой собственности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1/4 доли в общей долевой собственности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987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Воротилова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Наталья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Викторовна–специалист-эксперт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Воротилов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Дмитрий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Владимирович - супруг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Воротилов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Артем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Дмитриевна – 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Воротилов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Степан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Дмитриевич - 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9801,05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276000,0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94,5м2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tabs>
                <w:tab w:val="left" w:pos="42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94,5м2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94,5м2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94,5м2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258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Соколова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Дарья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Александровна -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103213,13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1/2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22м2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258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Соколов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Виктор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Леонидович – начальник отдела реализации имущества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Соколова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Васильевна - жена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298861,0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1655256,0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Гараж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 общая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Дачный дом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112,8м2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24м2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112,8м2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2356м2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19,7м2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 СУБАРУ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258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Фурсова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Элисо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Зурабовна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Фурсов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Викторович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53264,41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174000,0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¼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050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Масленникова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Алиса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Евгеньевна – специалист 3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102327,32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42м2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561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Соколова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Валерьевна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Соколов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Валентинович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134221,43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132000,0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 комнатная квартира индивидуальная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24,2м2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MAZDA DEMIO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24,2м2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203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Дмитриева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Мария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Сергеевна –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Дмитриев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Викторович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166789,74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1483000,0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46,9м2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VOLVO S40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904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Груздева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Светлана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Сергеевна – специалист 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144222,63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99,5м2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203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Кустова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Людмила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Владимировна – начальник отдела бухгалтерского учета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Кустов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Евгений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Николаевич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309641,0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117960,0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 1/3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Хозблок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 1/3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45,4м2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45,4м2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2103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2114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864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Степанова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Светлана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Юрьевна – главный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172287,46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2108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60,7м2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203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Вавилова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Евгеньевна –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Вавилов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Михаил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189795,0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275495,0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2110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45,0м2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80,0м2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Алексейчик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Анастасия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Владимировна – специалист 1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119593,0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64,4м2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Груздев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Илья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Николаевич – специалист-эксперт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234427,47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Гараж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Кладовка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53,8м2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74,3м2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3,6м2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2107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Зенкова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Антонида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Владимировна –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Зенков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Олег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Валерьевич –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Зенков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Максим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Олегович - 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151906,55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193728,71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 ¼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 ¼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53м2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53м2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Тайота-королла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32,4м2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770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Балаева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Елена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Анатольевна – специалист-эксперт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161035,83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32,8м2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2344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Травкина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Ольга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Травкин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Юрий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Юрьевич -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Травкин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Дмитрий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Юрьевич – сын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Травкина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Юлия Юрьевна - 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126390,28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227564,25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½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60,5м2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39,1м2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60,5м2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ВАЗ 2111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60,5м2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Салахова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Фаина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Мисбаховна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Груздев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Владимирович -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140544,61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229403,97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индивидуальная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38,3м2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62,3м2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Автомобиль:1) Форд Конект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2) Шеврале универсал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Придатко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Михаил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Юрьевич – специалист 1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22,3м2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761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Крылова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Викторовна –ведущий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Крылов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Анатолий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Николаевич -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114223,14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275521,18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50,7м2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37,7м2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37,7м2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Горшков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Алексей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Владимирович – заместитель начальника отдела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Горшкова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Татьяна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Борисовна – жена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Горшкова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Алексеевна - 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265158,92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63039,85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ind w:firstLine="708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20м2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42,8м2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52,3м2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52,3м2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561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Алексейчик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Владимирович –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Алексейчик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Ольга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Викторовна - жена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349710,0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307242,0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индивидуальная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64,4м2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Автомобиль: 1) ВАЗ 21063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2)Форд Фокус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64,4м2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Алекберова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Вера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Александровна – специалист 1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232320,0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14,08м2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Мышкина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Наталия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Сергеевна – главный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Мышкин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Василий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Иванович –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Мышкин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Данила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Васильевич - 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196973,48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448966,31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доли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-собственность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Жилой дом -собственность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доли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41,2м2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200м2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41,2м2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945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Осокина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Любовь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Николаевна – специалист 1 разряда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81873,45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½ доли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18,6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Шевченко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Марина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Васильевна – начальник отдела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Шевченко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Сергей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Владимирович -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Шевченко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Ксения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Сергеевна - 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257008,0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225600,0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1)Земельный участок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2) Земельный участок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3)Жилой дом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½ доли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3434м2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2776м2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42,6м2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64,5м2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 КИА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65,2м2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Хайдина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Татьяна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Феликсовна – начальник отдела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Хайдин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Иванович –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Хайдина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Анна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Валерьевна - дочь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277149,66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179953,75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1/3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1/3 общая долевая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1/3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67,2м2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67,2м2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67,2м2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MitsubishiLancer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 xml:space="preserve">Автомобиль </w:t>
            </w:r>
            <w:r w:rsidRPr="00295CC6">
              <w:rPr>
                <w:sz w:val="16"/>
                <w:szCs w:val="16"/>
                <w:lang w:val="en-US"/>
              </w:rPr>
              <w:t>MitsubishiLancer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Тулимова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Наталья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Александровна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Михайлов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Артем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Владимирович - 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122750,58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Комната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ind w:firstLine="708"/>
              <w:rPr>
                <w:sz w:val="16"/>
                <w:szCs w:val="16"/>
              </w:rPr>
            </w:pPr>
            <w:bookmarkStart w:id="0" w:name="_GoBack"/>
            <w:bookmarkEnd w:id="0"/>
            <w:r w:rsidRPr="00295CC6">
              <w:rPr>
                <w:sz w:val="16"/>
                <w:szCs w:val="16"/>
              </w:rPr>
              <w:t>Комната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18,0м2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18,0м2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  <w:tr w:rsidR="0014493B" w:rsidRPr="00295CC6">
        <w:trPr>
          <w:trHeight w:val="1102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Бондарчук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Любовь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Михайловна – главный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Бондарчук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Эдуард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378475,44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170532,0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индивидуальная собственност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2-х комнатная квартира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Гараж – индивидуальная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67,0м2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50,1м2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24,0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2553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Каскова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Марина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Юрьевна – специалист 1 разряда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Касков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Сергей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Александрович - муж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367316,21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374748,07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3-х комнатная квартира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 комнатная квартира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Бокс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Кладовка – индивидуальная собственность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55,2м2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30,5м2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17,8м2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8,0м2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Автомобиль:</w:t>
            </w:r>
          </w:p>
          <w:p w:rsidR="0014493B" w:rsidRPr="00295CC6" w:rsidRDefault="0014493B" w:rsidP="00295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ВАЗ 21093</w:t>
            </w:r>
          </w:p>
          <w:p w:rsidR="0014493B" w:rsidRPr="00295CC6" w:rsidRDefault="0014493B" w:rsidP="00295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793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Карачинская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Елена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Олеговна – начальник отдела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305169,04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 1/3  - общая долевая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82,0м2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3B" w:rsidRPr="00295CC6">
        <w:trPr>
          <w:trHeight w:val="987"/>
          <w:jc w:val="center"/>
        </w:trPr>
        <w:tc>
          <w:tcPr>
            <w:tcW w:w="1642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Соколова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Юлия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5CC6">
              <w:rPr>
                <w:b/>
                <w:bCs/>
                <w:sz w:val="16"/>
                <w:szCs w:val="16"/>
              </w:rPr>
              <w:t>Ивановна – ведущий специалист-эксперт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Соколов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Игорь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Валентинович – муж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Соколова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Алина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Игоревна – дочь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Соколов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Арсений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Игоревич - сын</w:t>
            </w:r>
          </w:p>
        </w:tc>
        <w:tc>
          <w:tcPr>
            <w:tcW w:w="1643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157390,89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144640,55</w:t>
            </w:r>
          </w:p>
        </w:tc>
        <w:tc>
          <w:tcPr>
            <w:tcW w:w="22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Земельный участок – индивидуальная собственность</w:t>
            </w:r>
          </w:p>
        </w:tc>
        <w:tc>
          <w:tcPr>
            <w:tcW w:w="1076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1274м2</w:t>
            </w:r>
          </w:p>
        </w:tc>
        <w:tc>
          <w:tcPr>
            <w:tcW w:w="10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35,7м2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35,7м2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35,7м2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35,7м2</w:t>
            </w:r>
          </w:p>
        </w:tc>
        <w:tc>
          <w:tcPr>
            <w:tcW w:w="1495" w:type="dxa"/>
          </w:tcPr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493B" w:rsidRPr="00295CC6" w:rsidRDefault="0014493B" w:rsidP="00295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Россия</w:t>
            </w:r>
          </w:p>
        </w:tc>
      </w:tr>
    </w:tbl>
    <w:p w:rsidR="0014493B" w:rsidRDefault="0014493B" w:rsidP="00BB7A6A">
      <w:pPr>
        <w:spacing w:after="0" w:line="240" w:lineRule="auto"/>
        <w:jc w:val="center"/>
      </w:pPr>
    </w:p>
    <w:sectPr w:rsidR="0014493B" w:rsidSect="00BB7A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C39"/>
    <w:multiLevelType w:val="hybridMultilevel"/>
    <w:tmpl w:val="B212C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A6A"/>
    <w:rsid w:val="00004560"/>
    <w:rsid w:val="000051AE"/>
    <w:rsid w:val="00024BDF"/>
    <w:rsid w:val="00057923"/>
    <w:rsid w:val="00084BBC"/>
    <w:rsid w:val="000D601F"/>
    <w:rsid w:val="0011176B"/>
    <w:rsid w:val="0014493B"/>
    <w:rsid w:val="00155682"/>
    <w:rsid w:val="00177C90"/>
    <w:rsid w:val="001A6DFF"/>
    <w:rsid w:val="001C2591"/>
    <w:rsid w:val="00226D33"/>
    <w:rsid w:val="002542C9"/>
    <w:rsid w:val="00255BBC"/>
    <w:rsid w:val="00265FD8"/>
    <w:rsid w:val="00283A3C"/>
    <w:rsid w:val="00295CC6"/>
    <w:rsid w:val="002C6C56"/>
    <w:rsid w:val="0036738F"/>
    <w:rsid w:val="003C7C1E"/>
    <w:rsid w:val="003F75D3"/>
    <w:rsid w:val="00450E1E"/>
    <w:rsid w:val="004F5CE5"/>
    <w:rsid w:val="0056365F"/>
    <w:rsid w:val="00573857"/>
    <w:rsid w:val="00584306"/>
    <w:rsid w:val="0059009B"/>
    <w:rsid w:val="005A6D85"/>
    <w:rsid w:val="005D5A83"/>
    <w:rsid w:val="005D7038"/>
    <w:rsid w:val="005E1A41"/>
    <w:rsid w:val="006502B9"/>
    <w:rsid w:val="0065271E"/>
    <w:rsid w:val="00653683"/>
    <w:rsid w:val="00687960"/>
    <w:rsid w:val="00694646"/>
    <w:rsid w:val="006D63F8"/>
    <w:rsid w:val="00746A48"/>
    <w:rsid w:val="00784B5B"/>
    <w:rsid w:val="007E35B5"/>
    <w:rsid w:val="008E0BA2"/>
    <w:rsid w:val="008F47D7"/>
    <w:rsid w:val="00A0084D"/>
    <w:rsid w:val="00A11006"/>
    <w:rsid w:val="00A20078"/>
    <w:rsid w:val="00A61C94"/>
    <w:rsid w:val="00A750D4"/>
    <w:rsid w:val="00AE2BA5"/>
    <w:rsid w:val="00B01BF4"/>
    <w:rsid w:val="00B20D7D"/>
    <w:rsid w:val="00B81D36"/>
    <w:rsid w:val="00BB7A6A"/>
    <w:rsid w:val="00BE435B"/>
    <w:rsid w:val="00C400ED"/>
    <w:rsid w:val="00C448EA"/>
    <w:rsid w:val="00C665E8"/>
    <w:rsid w:val="00C70980"/>
    <w:rsid w:val="00CF71D5"/>
    <w:rsid w:val="00D4257B"/>
    <w:rsid w:val="00D77595"/>
    <w:rsid w:val="00DE657A"/>
    <w:rsid w:val="00DF08CB"/>
    <w:rsid w:val="00DF5E3C"/>
    <w:rsid w:val="00E80F8C"/>
    <w:rsid w:val="00ED2731"/>
    <w:rsid w:val="00F426CF"/>
    <w:rsid w:val="00F5266A"/>
    <w:rsid w:val="00FC5A12"/>
    <w:rsid w:val="00FD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1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A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946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955</TotalTime>
  <Pages>10</Pages>
  <Words>1687</Words>
  <Characters>9617</Characters>
  <Application>Microsoft Office Outlook</Application>
  <DocSecurity>0</DocSecurity>
  <Lines>0</Lines>
  <Paragraphs>0</Paragraphs>
  <ScaleCrop>false</ScaleCrop>
  <Company>ФАУГИ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Алекберова</dc:creator>
  <cp:keywords/>
  <dc:description/>
  <cp:lastModifiedBy>Горшков</cp:lastModifiedBy>
  <cp:revision>26</cp:revision>
  <cp:lastPrinted>2012-04-26T13:04:00Z</cp:lastPrinted>
  <dcterms:created xsi:type="dcterms:W3CDTF">2012-04-05T06:15:00Z</dcterms:created>
  <dcterms:modified xsi:type="dcterms:W3CDTF">2012-05-05T05:21:00Z</dcterms:modified>
</cp:coreProperties>
</file>