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56" w:rsidRPr="008D23A2" w:rsidRDefault="00B74F56" w:rsidP="00B74F56">
      <w:pPr>
        <w:jc w:val="center"/>
        <w:rPr>
          <w:b/>
          <w:sz w:val="28"/>
          <w:szCs w:val="28"/>
        </w:rPr>
      </w:pPr>
      <w:r w:rsidRPr="008D23A2">
        <w:rPr>
          <w:b/>
          <w:bCs/>
          <w:sz w:val="28"/>
          <w:szCs w:val="28"/>
        </w:rPr>
        <w:t>Сведения о доходах и об имуществе кандидатов</w:t>
      </w:r>
      <w:proofErr w:type="gramStart"/>
      <w:r w:rsidRPr="008D23A2">
        <w:rPr>
          <w:b/>
          <w:bCs/>
          <w:sz w:val="28"/>
          <w:szCs w:val="28"/>
        </w:rPr>
        <w:t xml:space="preserve"> ,</w:t>
      </w:r>
      <w:proofErr w:type="gramEnd"/>
      <w:r w:rsidRPr="008D23A2">
        <w:rPr>
          <w:b/>
          <w:bCs/>
          <w:sz w:val="28"/>
          <w:szCs w:val="28"/>
        </w:rPr>
        <w:t xml:space="preserve"> включенных в зарегистрированный единый список кандидатов в депутаты Законодательного Собрания Ямало-Ненецкого автономного округа шестого созыва, выдвинутый</w:t>
      </w:r>
      <w:r w:rsidRPr="008D23A2">
        <w:rPr>
          <w:b/>
          <w:sz w:val="28"/>
          <w:szCs w:val="28"/>
        </w:rPr>
        <w:t xml:space="preserve"> </w:t>
      </w:r>
      <w:r w:rsidRPr="008D23A2">
        <w:rPr>
          <w:b/>
          <w:bCs/>
          <w:sz w:val="28"/>
          <w:szCs w:val="28"/>
        </w:rPr>
        <w:t>региональным отделением Всероссийской политической партии «ЕДИНАЯ РОССИЯ»   в Ямало-Ненецком автономном округе</w:t>
      </w:r>
      <w:r w:rsidRPr="008D23A2">
        <w:rPr>
          <w:b/>
          <w:sz w:val="28"/>
          <w:szCs w:val="28"/>
        </w:rPr>
        <w:t xml:space="preserve"> </w:t>
      </w:r>
    </w:p>
    <w:p w:rsidR="00B74F56" w:rsidRPr="008D23A2" w:rsidRDefault="00B74F56" w:rsidP="00B74F56">
      <w:pPr>
        <w:autoSpaceDE w:val="0"/>
        <w:autoSpaceDN w:val="0"/>
        <w:rPr>
          <w:b/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 xml:space="preserve">ОБЩЕРЕГИОНАЛЬНАЯ ЧАСТЬ </w:t>
      </w:r>
    </w:p>
    <w:p w:rsidR="00B74F56" w:rsidRPr="008D23A2" w:rsidRDefault="00B74F56" w:rsidP="00B74F56">
      <w:pPr>
        <w:autoSpaceDE w:val="0"/>
        <w:autoSpaceDN w:val="0"/>
        <w:jc w:val="center"/>
        <w:rPr>
          <w:bCs/>
        </w:rPr>
      </w:pPr>
    </w:p>
    <w:p w:rsidR="00B74F56" w:rsidRPr="008D23A2" w:rsidRDefault="00B74F56" w:rsidP="00B74F56">
      <w:pPr>
        <w:autoSpaceDE w:val="0"/>
        <w:autoSpaceDN w:val="0"/>
        <w:jc w:val="center"/>
        <w:rPr>
          <w:bCs/>
        </w:rPr>
      </w:pPr>
    </w:p>
    <w:p w:rsidR="00B74F56" w:rsidRPr="008D23A2" w:rsidRDefault="00B74F56" w:rsidP="00B74F56">
      <w:pPr>
        <w:autoSpaceDE w:val="0"/>
        <w:autoSpaceDN w:val="0"/>
        <w:jc w:val="both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ab/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bCs/>
          <w:sz w:val="28"/>
          <w:szCs w:val="28"/>
        </w:rPr>
        <w:t xml:space="preserve">КОБЫЛКИН ДМИТРИЙ НИКОЛАЕВИЧ. Общий доход – 20 567 133,45 руб.: Аппарат Губернатора Ямало-Ненецкого автономного округа (заработная плата),  Акционерный Сберегательный банк РФ (ОАО) (доход от вкладов), единовременное поощрение к Почетной грамоте службы по делам архивов ЯНАО; недвижимое имущество: квартиры – одна, Московская область, 129,0 </w:t>
      </w:r>
      <w:proofErr w:type="spellStart"/>
      <w:r w:rsidRPr="008D23A2">
        <w:rPr>
          <w:bCs/>
          <w:sz w:val="28"/>
          <w:szCs w:val="28"/>
        </w:rPr>
        <w:t>кв</w:t>
      </w:r>
      <w:proofErr w:type="gramStart"/>
      <w:r w:rsidRPr="008D23A2">
        <w:rPr>
          <w:bCs/>
          <w:sz w:val="28"/>
          <w:szCs w:val="28"/>
        </w:rPr>
        <w:t>.м</w:t>
      </w:r>
      <w:proofErr w:type="spellEnd"/>
      <w:proofErr w:type="gramEnd"/>
      <w:r w:rsidRPr="008D23A2">
        <w:rPr>
          <w:bCs/>
          <w:sz w:val="28"/>
          <w:szCs w:val="28"/>
        </w:rPr>
        <w:t xml:space="preserve">, </w:t>
      </w:r>
      <w:r w:rsidRPr="008D23A2">
        <w:rPr>
          <w:sz w:val="28"/>
          <w:szCs w:val="28"/>
        </w:rPr>
        <w:t>денежные средства, находящиеся на счетах в банках – пять счетов; общая сумма остатков – 5 990 870,61 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ПОЛЯКОВА ТАМАРА ЮРЬЕВНА. Общий доход – 3 380 150, 43 руб.: МАОУ «СОШ №4» (заработная плата), ГУ «Управление Пенсионного фонда РФ в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.Г</w:t>
      </w:r>
      <w:proofErr w:type="gramEnd"/>
      <w:r w:rsidRPr="008D23A2">
        <w:rPr>
          <w:sz w:val="28"/>
          <w:szCs w:val="28"/>
        </w:rPr>
        <w:t>убкинский</w:t>
      </w:r>
      <w:proofErr w:type="spellEnd"/>
      <w:r w:rsidRPr="008D23A2">
        <w:rPr>
          <w:sz w:val="28"/>
          <w:szCs w:val="28"/>
        </w:rPr>
        <w:t xml:space="preserve"> ЯНАО» (пенсия), компенсация за исполнение полномочий Председателя Городской Думы г. </w:t>
      </w:r>
      <w:proofErr w:type="spellStart"/>
      <w:r w:rsidRPr="008D23A2">
        <w:rPr>
          <w:sz w:val="28"/>
          <w:szCs w:val="28"/>
        </w:rPr>
        <w:t>Губкинский</w:t>
      </w:r>
      <w:proofErr w:type="spellEnd"/>
      <w:r w:rsidRPr="008D23A2">
        <w:rPr>
          <w:sz w:val="28"/>
          <w:szCs w:val="28"/>
        </w:rPr>
        <w:t xml:space="preserve">, продажа объекта незавершенного строительства (1/2 доли); недвижимое имущество: квартиры – две: ЯНАО, 119,9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Краснодарский край, 76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>; денежные средства, находящиеся на счетах в банках - шесть счетов, общая сумма остатков – 99 997,39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ГЕРЕЛИШИН ИГОРЬ ЯРОСЛАВОВИЧ. Общий доход – 4 741 463,79 руб.: ООО «</w:t>
      </w:r>
      <w:proofErr w:type="spellStart"/>
      <w:r w:rsidRPr="008D23A2">
        <w:rPr>
          <w:sz w:val="28"/>
          <w:szCs w:val="28"/>
        </w:rPr>
        <w:t>Газпромдобыча</w:t>
      </w:r>
      <w:proofErr w:type="spellEnd"/>
      <w:r w:rsidRPr="008D23A2">
        <w:rPr>
          <w:sz w:val="28"/>
          <w:szCs w:val="28"/>
        </w:rPr>
        <w:t xml:space="preserve"> Надым» (заработная плата); недвижимое имущество: квартиры – одна, ЯНАО, 74,4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(доля ½ в трехкомнатной квартире); транспортные средства – одно: легковой автомобиль  универсал </w:t>
      </w:r>
      <w:r w:rsidRPr="008D23A2">
        <w:rPr>
          <w:sz w:val="28"/>
          <w:szCs w:val="28"/>
          <w:lang w:val="en-US"/>
        </w:rPr>
        <w:t>Honda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CR</w:t>
      </w:r>
      <w:r w:rsidRPr="008D23A2">
        <w:rPr>
          <w:sz w:val="28"/>
          <w:szCs w:val="28"/>
        </w:rPr>
        <w:t>-</w:t>
      </w:r>
      <w:r w:rsidRPr="008D23A2">
        <w:rPr>
          <w:sz w:val="28"/>
          <w:szCs w:val="28"/>
          <w:lang w:val="en-US"/>
        </w:rPr>
        <w:t>V</w:t>
      </w:r>
      <w:r w:rsidRPr="008D23A2">
        <w:rPr>
          <w:sz w:val="28"/>
          <w:szCs w:val="28"/>
        </w:rPr>
        <w:t xml:space="preserve">, 2008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три счета; общая сумма остатков – 243 179,21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 xml:space="preserve">РЕГИОНАЛЬНЫЕ ГРУППЫ КАНДИДАТОВ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№1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Салехардский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1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ШИРЫКАЛОВ АЛЕКСАНДР БОРИСОВИЧ. Общий доход – 871 658, 55 руб.: Ямало-Ненецкое региональное отделение Партии </w:t>
      </w:r>
      <w:r w:rsidRPr="008D23A2">
        <w:rPr>
          <w:b/>
          <w:sz w:val="28"/>
          <w:szCs w:val="28"/>
        </w:rPr>
        <w:t xml:space="preserve">«ЕДИНАЯ РОССИЯ» </w:t>
      </w:r>
      <w:r w:rsidRPr="008D23A2">
        <w:rPr>
          <w:sz w:val="28"/>
          <w:szCs w:val="28"/>
        </w:rPr>
        <w:t xml:space="preserve">(заработная плата), недвижимое имущество: гаражи – </w:t>
      </w:r>
      <w:r w:rsidRPr="008D23A2">
        <w:rPr>
          <w:sz w:val="28"/>
          <w:szCs w:val="28"/>
        </w:rPr>
        <w:lastRenderedPageBreak/>
        <w:t xml:space="preserve">один, ЯНАО, 24, 2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>; денежные средства, находящиеся на счетах в банках - два счета, общая сумма остатков – 70 985,43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НЕСТЕРОВ  АНДРЕЙ АЛЕКСАНДРОВИЧ. </w:t>
      </w:r>
      <w:proofErr w:type="gramStart"/>
      <w:r w:rsidRPr="008D23A2">
        <w:rPr>
          <w:sz w:val="28"/>
          <w:szCs w:val="28"/>
        </w:rPr>
        <w:t>Общий доход - 1 584 471,42 руб.: ГБУ ЯНАО «</w:t>
      </w:r>
      <w:proofErr w:type="spellStart"/>
      <w:r w:rsidRPr="008D23A2">
        <w:rPr>
          <w:sz w:val="28"/>
          <w:szCs w:val="28"/>
        </w:rPr>
        <w:t>Ямалтур</w:t>
      </w:r>
      <w:proofErr w:type="spellEnd"/>
      <w:r w:rsidRPr="008D23A2">
        <w:rPr>
          <w:sz w:val="28"/>
          <w:szCs w:val="28"/>
        </w:rPr>
        <w:t xml:space="preserve">» (заработная плата), ОАО «Сбербанк России» (проценты по вкладам); транспортные средства: одно - легковой автомобиль ГАЗ 3102, 1997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два счета, общая сумма остатков – 89 568,48 руб.; акции и иное участие в коммерческих организациях – ООО «Туристическая компания «</w:t>
      </w:r>
      <w:proofErr w:type="spellStart"/>
      <w:r w:rsidRPr="008D23A2">
        <w:rPr>
          <w:sz w:val="28"/>
          <w:szCs w:val="28"/>
        </w:rPr>
        <w:t>ЯТревел</w:t>
      </w:r>
      <w:proofErr w:type="spellEnd"/>
      <w:r w:rsidRPr="008D23A2">
        <w:rPr>
          <w:sz w:val="28"/>
          <w:szCs w:val="28"/>
        </w:rPr>
        <w:t>» - 100 %, ООО «Торговый дом «Негоциант» - 34 %</w:t>
      </w:r>
      <w:proofErr w:type="gramEnd"/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АРДЫШЕВ АЛЕКСЕЙ ВАЛЕРЬЕВИЧ. </w:t>
      </w:r>
      <w:proofErr w:type="gramStart"/>
      <w:r w:rsidRPr="008D23A2">
        <w:rPr>
          <w:sz w:val="28"/>
          <w:szCs w:val="28"/>
        </w:rPr>
        <w:t>Общий доход -  7 564 547,61 руб.: департамент внутренней политики ЯНАО (заработная плата), департамент по труду и социальной защите населения Администрации муниципального образования город Салехард (возмещение расходов оплаты жилья, коммунальных услуг и топлива, единовременное пособие при рождении и (или) усыновлении второго или каждого последующего ребенка, единовременное пособие при одновременном рождении двух и более детей, компенсация родительской платы за присмотр и уход</w:t>
      </w:r>
      <w:proofErr w:type="gramEnd"/>
      <w:r w:rsidRPr="008D23A2">
        <w:rPr>
          <w:sz w:val="28"/>
          <w:szCs w:val="28"/>
        </w:rPr>
        <w:t xml:space="preserve"> за детьми в муниципальных учреждениях дошкольного образования), Аппарат Губернатора ЯНАО (единовременное денежное вознаграждение к Почетной грамоте Губернатора ЯНАО), доход от продажи </w:t>
      </w:r>
      <w:proofErr w:type="spellStart"/>
      <w:r w:rsidRPr="008D23A2">
        <w:rPr>
          <w:sz w:val="28"/>
          <w:szCs w:val="28"/>
        </w:rPr>
        <w:t>снегоболотохода</w:t>
      </w:r>
      <w:proofErr w:type="spellEnd"/>
      <w:r w:rsidRPr="008D23A2">
        <w:rPr>
          <w:sz w:val="28"/>
          <w:szCs w:val="28"/>
        </w:rPr>
        <w:t xml:space="preserve">, доход от вкладов в банках; недвижимое имущество: квартиры – две: ЯНАО, 82,7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(общая совместная собственность), республика Марий Эл, 69,45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(общая совместная собственность); транспортные средства – три: легковой автотранспорт </w:t>
      </w:r>
      <w:r w:rsidRPr="008D23A2">
        <w:rPr>
          <w:sz w:val="28"/>
          <w:szCs w:val="28"/>
          <w:lang w:val="en-US"/>
        </w:rPr>
        <w:t>OPEL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MERIVA</w:t>
      </w:r>
      <w:r w:rsidRPr="008D23A2">
        <w:rPr>
          <w:sz w:val="28"/>
          <w:szCs w:val="28"/>
        </w:rPr>
        <w:t xml:space="preserve">, 2011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</w:t>
      </w:r>
      <w:r w:rsidRPr="008D23A2">
        <w:rPr>
          <w:sz w:val="28"/>
          <w:szCs w:val="28"/>
          <w:lang w:val="en-US"/>
        </w:rPr>
        <w:t>MERSEDES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BENZ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VITO</w:t>
      </w:r>
      <w:r w:rsidRPr="008D23A2">
        <w:rPr>
          <w:sz w:val="28"/>
          <w:szCs w:val="28"/>
        </w:rPr>
        <w:t xml:space="preserve">, 2014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</w:t>
      </w:r>
      <w:proofErr w:type="spellStart"/>
      <w:r w:rsidRPr="008D23A2">
        <w:rPr>
          <w:sz w:val="28"/>
          <w:szCs w:val="28"/>
        </w:rPr>
        <w:t>снегоболотоход</w:t>
      </w:r>
      <w:proofErr w:type="spellEnd"/>
      <w:r w:rsidRPr="008D23A2">
        <w:rPr>
          <w:sz w:val="28"/>
          <w:szCs w:val="28"/>
        </w:rPr>
        <w:t xml:space="preserve"> «</w:t>
      </w:r>
      <w:r w:rsidRPr="008D23A2">
        <w:rPr>
          <w:sz w:val="28"/>
          <w:szCs w:val="28"/>
          <w:lang w:val="en-US"/>
        </w:rPr>
        <w:t>Polaris</w:t>
      </w:r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sz w:val="28"/>
          <w:szCs w:val="28"/>
          <w:lang w:val="en-US"/>
        </w:rPr>
        <w:t>Rager</w:t>
      </w:r>
      <w:proofErr w:type="spellEnd"/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EFI</w:t>
      </w:r>
      <w:r w:rsidRPr="008D23A2">
        <w:rPr>
          <w:sz w:val="28"/>
          <w:szCs w:val="28"/>
        </w:rPr>
        <w:t xml:space="preserve"> 800 6</w:t>
      </w:r>
      <w:r w:rsidRPr="008D23A2">
        <w:rPr>
          <w:sz w:val="28"/>
          <w:szCs w:val="28"/>
          <w:lang w:val="en-US"/>
        </w:rPr>
        <w:t>x</w:t>
      </w:r>
      <w:r w:rsidRPr="008D23A2">
        <w:rPr>
          <w:sz w:val="28"/>
          <w:szCs w:val="28"/>
        </w:rPr>
        <w:t xml:space="preserve">6», 2014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четыре счета, общая сумма остатков – 159 486,37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№2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Лабытнангский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2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ЕРМАКОВ АЛЕКСАНДР МИХАЙЛОВИЧ. Общий доход -  4 827 717,24 руб.: Совет Федерации Федерального Собрания Российской Федерации (заработная плата), отделение ПФР по ЯНАО (пенсия), доход от вкладов; недвижимое имущество: земельные участки – один: Рязанская область, 5900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жилые дома – один: Рязанская область, 26,9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.; квартиры – две: ЯНАО, 45,5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Тюменская область, 73,8 кв. м (общая долевая собственность, доля в праве 1/3); транспортные средства – три: легковой автотранспорт </w:t>
      </w:r>
      <w:r w:rsidRPr="008D23A2">
        <w:rPr>
          <w:sz w:val="28"/>
          <w:szCs w:val="28"/>
          <w:lang w:val="en-US"/>
        </w:rPr>
        <w:t>TOYOTA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LAND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CRUISER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PRADO</w:t>
      </w:r>
      <w:r w:rsidRPr="008D23A2">
        <w:rPr>
          <w:sz w:val="28"/>
          <w:szCs w:val="28"/>
        </w:rPr>
        <w:t xml:space="preserve">, 1999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автоприцеп МЗСА 81776, 1999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</w:t>
      </w:r>
      <w:proofErr w:type="spellStart"/>
      <w:r w:rsidRPr="008D23A2">
        <w:rPr>
          <w:sz w:val="28"/>
          <w:szCs w:val="28"/>
        </w:rPr>
        <w:t>дельталет</w:t>
      </w:r>
      <w:proofErr w:type="spellEnd"/>
      <w:r w:rsidRPr="008D23A2">
        <w:rPr>
          <w:sz w:val="28"/>
          <w:szCs w:val="28"/>
        </w:rPr>
        <w:t xml:space="preserve"> Поиск – 06, 2006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шесть счетов, общая сумма остатков – 2 584 237,51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Cs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ЛАПТАНДЕР ЕЛЕНА ИГОРЕВНА. Общий доход -  960 972,02 руб.: ГАУ ЯНАО «Культурно-деловой центр» (заработная плата), предпринимательская деятельность; недвижимое имущество: квартиры – одна: ЯНАО, 76,4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>; денежные средства, находящиеся на счетах в банках – пять счетов, общая сумма остатков – 97 094,56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bCs/>
          <w:sz w:val="28"/>
          <w:szCs w:val="28"/>
        </w:rPr>
        <w:t xml:space="preserve">БОНДАРЕНКО ЛЮБОВЬ ВИКТОРОВНА. </w:t>
      </w:r>
      <w:proofErr w:type="gramStart"/>
      <w:r w:rsidRPr="008D23A2">
        <w:rPr>
          <w:bCs/>
          <w:sz w:val="28"/>
          <w:szCs w:val="28"/>
        </w:rPr>
        <w:t xml:space="preserve">Общий доход – </w:t>
      </w:r>
      <w:r w:rsidRPr="008D23A2">
        <w:rPr>
          <w:sz w:val="28"/>
          <w:szCs w:val="28"/>
        </w:rPr>
        <w:t>2 072 392,63</w:t>
      </w:r>
      <w:r w:rsidRPr="008D23A2">
        <w:rPr>
          <w:bCs/>
          <w:sz w:val="28"/>
          <w:szCs w:val="28"/>
        </w:rPr>
        <w:t xml:space="preserve"> руб.: ГБУ «</w:t>
      </w:r>
      <w:proofErr w:type="spellStart"/>
      <w:r w:rsidRPr="008D23A2">
        <w:rPr>
          <w:bCs/>
          <w:sz w:val="28"/>
          <w:szCs w:val="28"/>
        </w:rPr>
        <w:t>Мядико</w:t>
      </w:r>
      <w:proofErr w:type="spellEnd"/>
      <w:r w:rsidRPr="008D23A2">
        <w:rPr>
          <w:bCs/>
          <w:sz w:val="28"/>
          <w:szCs w:val="28"/>
        </w:rPr>
        <w:t>» (заработная плата), доход от ценных бумаг и долей участия в коммерческих организациях, пенсия по старости, выплата от Администрации Приуральского района, выплата от Районной Думы, выплата от Правительства ЯНАО, компенсация на оздоровление, доход от вкладов в банках и других кредитных учреждениях; недвижимое имущество: квартиры – одна:</w:t>
      </w:r>
      <w:proofErr w:type="gramEnd"/>
      <w:r w:rsidRPr="008D23A2">
        <w:rPr>
          <w:bCs/>
          <w:sz w:val="28"/>
          <w:szCs w:val="28"/>
        </w:rPr>
        <w:t xml:space="preserve"> ЯНАО, 53,3 </w:t>
      </w:r>
      <w:proofErr w:type="spellStart"/>
      <w:r w:rsidRPr="008D23A2">
        <w:rPr>
          <w:bCs/>
          <w:sz w:val="28"/>
          <w:szCs w:val="28"/>
        </w:rPr>
        <w:t>кв</w:t>
      </w:r>
      <w:proofErr w:type="gramStart"/>
      <w:r w:rsidRPr="008D23A2">
        <w:rPr>
          <w:bCs/>
          <w:sz w:val="28"/>
          <w:szCs w:val="28"/>
        </w:rPr>
        <w:t>.м</w:t>
      </w:r>
      <w:proofErr w:type="spellEnd"/>
      <w:proofErr w:type="gramEnd"/>
      <w:r w:rsidRPr="008D23A2">
        <w:rPr>
          <w:bCs/>
          <w:sz w:val="28"/>
          <w:szCs w:val="28"/>
        </w:rPr>
        <w:t xml:space="preserve"> (4/8 доли); </w:t>
      </w:r>
      <w:r w:rsidRPr="008D23A2">
        <w:rPr>
          <w:sz w:val="28"/>
          <w:szCs w:val="28"/>
        </w:rPr>
        <w:t>денежные средства, находящиеся на счетах в банках –четыре счета, общая сумма остатков – 890 926,68 руб.; акции и иное участие в коммерческих организациях - ОАО «Газпром» - 1000 шт.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bCs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№3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Тазовский одномандатный избирательный округ № 3</w:t>
      </w:r>
    </w:p>
    <w:p w:rsidR="00B74F56" w:rsidRPr="008D23A2" w:rsidRDefault="00B74F56" w:rsidP="00B74F56">
      <w:pPr>
        <w:autoSpaceDE w:val="0"/>
        <w:autoSpaceDN w:val="0"/>
        <w:jc w:val="both"/>
        <w:rPr>
          <w:bCs/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ab/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ЯУНГАД ЭДУАРД ХАБЭЧЕВИЧ. Общий доход – 7 235 416,46 руб.: департамент по делам коренных малочисленных народов Севера ЯНАО (заработная плата), доход от продажи транспортного средства; недвижимое имущество: квартиры – две, ЯНАО, 79,3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(общая долевая, доля в праве 1/5), Тюменская область, 37,8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транспортные средства – одно: легковой автомобиль </w:t>
      </w:r>
      <w:proofErr w:type="spellStart"/>
      <w:r w:rsidRPr="008D23A2">
        <w:rPr>
          <w:bCs/>
          <w:sz w:val="28"/>
          <w:szCs w:val="28"/>
          <w:shd w:val="clear" w:color="auto" w:fill="FFFFFF"/>
        </w:rPr>
        <w:t>Toyota</w:t>
      </w:r>
      <w:proofErr w:type="spellEnd"/>
      <w:r w:rsidRPr="008D23A2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8D23A2">
        <w:rPr>
          <w:bCs/>
          <w:sz w:val="28"/>
          <w:szCs w:val="28"/>
          <w:shd w:val="clear" w:color="auto" w:fill="FFFFFF"/>
        </w:rPr>
        <w:t>Highlander</w:t>
      </w:r>
      <w:proofErr w:type="spellEnd"/>
      <w:r w:rsidRPr="008D23A2">
        <w:rPr>
          <w:rStyle w:val="apple-converted-space"/>
          <w:sz w:val="28"/>
          <w:szCs w:val="28"/>
          <w:shd w:val="clear" w:color="auto" w:fill="FFFFFF"/>
        </w:rPr>
        <w:t xml:space="preserve">, 2011 </w:t>
      </w:r>
      <w:proofErr w:type="spellStart"/>
      <w:r w:rsidRPr="008D23A2">
        <w:rPr>
          <w:rStyle w:val="apple-converted-space"/>
          <w:sz w:val="28"/>
          <w:szCs w:val="28"/>
          <w:shd w:val="clear" w:color="auto" w:fill="FFFFFF"/>
        </w:rPr>
        <w:t>г.в</w:t>
      </w:r>
      <w:proofErr w:type="spellEnd"/>
      <w:r w:rsidRPr="008D23A2">
        <w:rPr>
          <w:rStyle w:val="apple-converted-space"/>
          <w:sz w:val="28"/>
          <w:szCs w:val="28"/>
          <w:shd w:val="clear" w:color="auto" w:fill="FFFFFF"/>
        </w:rPr>
        <w:t xml:space="preserve">., </w:t>
      </w:r>
      <w:r w:rsidRPr="008D23A2">
        <w:rPr>
          <w:sz w:val="28"/>
          <w:szCs w:val="28"/>
        </w:rPr>
        <w:t>денежные средства, находящиеся на счетах в банках – пять счета, общая сумма остатков – 18 604, 34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ШЕМЯКИН НИКОЛАЙ ГАВРИЛОВИЧ. Общий доход –  2 092 510,48 руб.: МБУ </w:t>
      </w:r>
      <w:proofErr w:type="gramStart"/>
      <w:r w:rsidRPr="008D23A2">
        <w:rPr>
          <w:sz w:val="28"/>
          <w:szCs w:val="28"/>
        </w:rPr>
        <w:t>СОЦ</w:t>
      </w:r>
      <w:proofErr w:type="gramEnd"/>
      <w:r w:rsidRPr="008D23A2">
        <w:rPr>
          <w:sz w:val="28"/>
          <w:szCs w:val="28"/>
        </w:rPr>
        <w:t xml:space="preserve"> «Арктика» (заработная плата), компенсационные выплаты Районной Думы МО </w:t>
      </w:r>
      <w:proofErr w:type="spellStart"/>
      <w:r w:rsidRPr="008D23A2">
        <w:rPr>
          <w:sz w:val="28"/>
          <w:szCs w:val="28"/>
        </w:rPr>
        <w:t>Ямальский</w:t>
      </w:r>
      <w:proofErr w:type="spellEnd"/>
      <w:r w:rsidRPr="008D23A2">
        <w:rPr>
          <w:sz w:val="28"/>
          <w:szCs w:val="28"/>
        </w:rPr>
        <w:t xml:space="preserve"> район, пенсия, материальное вознаграждение за присвоенное звание «Почетный гражданин МО </w:t>
      </w:r>
      <w:proofErr w:type="spellStart"/>
      <w:r w:rsidRPr="008D23A2">
        <w:rPr>
          <w:sz w:val="28"/>
          <w:szCs w:val="28"/>
        </w:rPr>
        <w:t>Ямальский</w:t>
      </w:r>
      <w:proofErr w:type="spellEnd"/>
      <w:r w:rsidRPr="008D23A2">
        <w:rPr>
          <w:sz w:val="28"/>
          <w:szCs w:val="28"/>
        </w:rPr>
        <w:t xml:space="preserve"> район»; недвижимое имущество: квартиры – две: ЯНАО, 64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Тюменская область, 54,2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денежные средства, находящиеся на счетах в банках – пять счетов, общая сумма остатков – 4 854  923, 76  руб.  </w:t>
      </w:r>
    </w:p>
    <w:p w:rsidR="00B74F56" w:rsidRPr="008D23A2" w:rsidRDefault="00B74F56" w:rsidP="00B74F56">
      <w:pPr>
        <w:pStyle w:val="a3"/>
        <w:ind w:left="0"/>
        <w:jc w:val="both"/>
        <w:rPr>
          <w:bCs/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ПОКРАМОВИЧ БОРИС ЛЕОНИДОВИЧ. Общий доход – 2 603 293,44 руб.: ООО ГСХП «</w:t>
      </w:r>
      <w:proofErr w:type="spellStart"/>
      <w:r w:rsidRPr="008D23A2">
        <w:rPr>
          <w:sz w:val="28"/>
          <w:szCs w:val="28"/>
        </w:rPr>
        <w:t>Гыдаагро</w:t>
      </w:r>
      <w:proofErr w:type="spellEnd"/>
      <w:r w:rsidRPr="008D23A2">
        <w:rPr>
          <w:sz w:val="28"/>
          <w:szCs w:val="28"/>
        </w:rPr>
        <w:t xml:space="preserve">» (заработная плата), Министерство внутренних дел РФ (пенсия за выслугу лет); Недвижимое имущество – земельные участки – два: Тюменская область, 960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Псковская область, 0,50 га; жилые дома – один: Тюменская область, 106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транспортные средства – два: легковой автомобиль </w:t>
      </w:r>
      <w:proofErr w:type="spellStart"/>
      <w:r w:rsidRPr="008D23A2">
        <w:rPr>
          <w:bCs/>
          <w:sz w:val="28"/>
          <w:szCs w:val="28"/>
          <w:shd w:val="clear" w:color="auto" w:fill="FFFFFF"/>
        </w:rPr>
        <w:t>Nissan</w:t>
      </w:r>
      <w:proofErr w:type="spellEnd"/>
      <w:r w:rsidRPr="008D23A2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8D23A2">
        <w:rPr>
          <w:bCs/>
          <w:sz w:val="28"/>
          <w:szCs w:val="28"/>
          <w:shd w:val="clear" w:color="auto" w:fill="FFFFFF"/>
        </w:rPr>
        <w:t>Pathfinder</w:t>
      </w:r>
      <w:proofErr w:type="spellEnd"/>
      <w:r w:rsidRPr="008D23A2">
        <w:rPr>
          <w:sz w:val="28"/>
          <w:szCs w:val="28"/>
        </w:rPr>
        <w:t xml:space="preserve">, 2013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водный транспорт: мотолодка Амур </w:t>
      </w:r>
      <w:r w:rsidRPr="008D23A2">
        <w:rPr>
          <w:sz w:val="28"/>
          <w:szCs w:val="28"/>
          <w:lang w:val="en-US"/>
        </w:rPr>
        <w:t>Fish</w:t>
      </w:r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sz w:val="28"/>
          <w:szCs w:val="28"/>
          <w:lang w:val="en-US"/>
        </w:rPr>
        <w:t>Hanter</w:t>
      </w:r>
      <w:proofErr w:type="spellEnd"/>
      <w:r w:rsidRPr="008D23A2">
        <w:rPr>
          <w:sz w:val="28"/>
          <w:szCs w:val="28"/>
        </w:rPr>
        <w:t xml:space="preserve"> , 2006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.; денежные средства, </w:t>
      </w:r>
      <w:r w:rsidRPr="008D23A2">
        <w:rPr>
          <w:sz w:val="28"/>
          <w:szCs w:val="28"/>
        </w:rPr>
        <w:lastRenderedPageBreak/>
        <w:t xml:space="preserve">находящиеся на счетах в банках – восемь счетов, общая сумма остатков – 136 666,46 руб.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№4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Надымский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4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</w:rPr>
      </w:pP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1.</w:t>
      </w:r>
      <w:r w:rsidRPr="008D23A2">
        <w:rPr>
          <w:sz w:val="28"/>
          <w:szCs w:val="28"/>
          <w:lang w:eastAsia="en-US"/>
        </w:rPr>
        <w:t xml:space="preserve"> ПИСАРЕНКО АНАТОЛИЙ АНДРЕЕВИЧ</w:t>
      </w:r>
      <w:r w:rsidRPr="008D23A2">
        <w:rPr>
          <w:b/>
          <w:sz w:val="28"/>
          <w:szCs w:val="28"/>
        </w:rPr>
        <w:t xml:space="preserve">. </w:t>
      </w:r>
      <w:r w:rsidRPr="008D23A2">
        <w:rPr>
          <w:sz w:val="28"/>
          <w:szCs w:val="28"/>
        </w:rPr>
        <w:t xml:space="preserve">Общий доход – 4 580 701,24  руб.: Районная Дума муниципального образования </w:t>
      </w:r>
      <w:proofErr w:type="spellStart"/>
      <w:r w:rsidRPr="008D23A2">
        <w:rPr>
          <w:sz w:val="28"/>
          <w:szCs w:val="28"/>
        </w:rPr>
        <w:t>Надымский</w:t>
      </w:r>
      <w:proofErr w:type="spellEnd"/>
      <w:r w:rsidRPr="008D23A2">
        <w:rPr>
          <w:sz w:val="28"/>
          <w:szCs w:val="28"/>
        </w:rPr>
        <w:t xml:space="preserve"> район,  ООО «Газпром добыча Надым» (заработная плата); недвижимое имущество: квартиры – три: ЯНАО, 68,4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Ростовская область, 54,9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.М</w:t>
      </w:r>
      <w:proofErr w:type="gramEnd"/>
      <w:r w:rsidRPr="008D23A2">
        <w:rPr>
          <w:sz w:val="28"/>
          <w:szCs w:val="28"/>
        </w:rPr>
        <w:t>осква</w:t>
      </w:r>
      <w:proofErr w:type="spellEnd"/>
      <w:r w:rsidRPr="008D23A2">
        <w:rPr>
          <w:sz w:val="28"/>
          <w:szCs w:val="28"/>
        </w:rPr>
        <w:t xml:space="preserve">, 71,1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транспортные средства – два: легковой автотранспорт </w:t>
      </w:r>
      <w:r w:rsidRPr="008D23A2">
        <w:rPr>
          <w:sz w:val="28"/>
          <w:szCs w:val="28"/>
          <w:lang w:val="en-US"/>
        </w:rPr>
        <w:t>HONDA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CR</w:t>
      </w:r>
      <w:r w:rsidRPr="008D23A2">
        <w:rPr>
          <w:sz w:val="28"/>
          <w:szCs w:val="28"/>
        </w:rPr>
        <w:t>-</w:t>
      </w:r>
      <w:r w:rsidRPr="008D23A2">
        <w:rPr>
          <w:sz w:val="28"/>
          <w:szCs w:val="28"/>
          <w:lang w:val="en-US"/>
        </w:rPr>
        <w:t>V</w:t>
      </w:r>
      <w:r w:rsidRPr="008D23A2">
        <w:rPr>
          <w:sz w:val="28"/>
          <w:szCs w:val="28"/>
        </w:rPr>
        <w:t xml:space="preserve">, 2012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легковой автотранспорт </w:t>
      </w:r>
      <w:r w:rsidRPr="008D23A2">
        <w:rPr>
          <w:sz w:val="28"/>
          <w:szCs w:val="28"/>
          <w:lang w:val="en-US"/>
        </w:rPr>
        <w:t>MAZDA</w:t>
      </w:r>
      <w:r w:rsidRPr="008D23A2">
        <w:rPr>
          <w:sz w:val="28"/>
          <w:szCs w:val="28"/>
        </w:rPr>
        <w:t xml:space="preserve"> 6, 2004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., денежные средства, находящиеся на счетах в банках – четыре счета, общая сумма остатков – 108 751,17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2.</w:t>
      </w:r>
      <w:r w:rsidRPr="008D23A2">
        <w:rPr>
          <w:sz w:val="28"/>
          <w:szCs w:val="28"/>
          <w:lang w:eastAsia="en-US"/>
        </w:rPr>
        <w:t xml:space="preserve"> СОКОЛОВА НАТАЛЬЯ ЮРЬЕВНА. </w:t>
      </w:r>
      <w:r w:rsidRPr="008D23A2">
        <w:rPr>
          <w:sz w:val="28"/>
          <w:szCs w:val="28"/>
        </w:rPr>
        <w:t xml:space="preserve">Общий доход – 2 290 271,53 руб.: МУП «Редакция </w:t>
      </w:r>
      <w:proofErr w:type="spellStart"/>
      <w:r w:rsidRPr="008D23A2">
        <w:rPr>
          <w:sz w:val="28"/>
          <w:szCs w:val="28"/>
        </w:rPr>
        <w:t>Надымской</w:t>
      </w:r>
      <w:proofErr w:type="spellEnd"/>
      <w:r w:rsidRPr="008D23A2">
        <w:rPr>
          <w:sz w:val="28"/>
          <w:szCs w:val="28"/>
        </w:rPr>
        <w:t xml:space="preserve"> студии телевидения» (заработная плата), недвижимое имущество: квартиры – две: Тверская область 31,9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ЯНАО 67,3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транспортные средства – одно: легковой автотранспорт </w:t>
      </w:r>
      <w:r w:rsidRPr="008D23A2">
        <w:rPr>
          <w:sz w:val="28"/>
          <w:szCs w:val="28"/>
          <w:lang w:val="en-US"/>
        </w:rPr>
        <w:t>SUBARU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LEGACY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OUTBACK</w:t>
      </w:r>
      <w:r w:rsidRPr="008D23A2">
        <w:rPr>
          <w:sz w:val="28"/>
          <w:szCs w:val="28"/>
        </w:rPr>
        <w:t xml:space="preserve"> 2011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четыре счета, общая сумма остатков – 25 194,19 руб.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КРЮК ВАСИЛИЙ НИКОЛАЕВИЧ. </w:t>
      </w:r>
      <w:r w:rsidRPr="008D23A2">
        <w:rPr>
          <w:sz w:val="28"/>
          <w:szCs w:val="28"/>
        </w:rPr>
        <w:t xml:space="preserve">Общий доход - 17 042 272,85 руб.: ОАО «Авиационная транспортная компания «Ямал» (заработная плата), сдача имущества в аренду, страховое возмещение; недвижимое имущество: земельные участки – два: Тюменская область 2626,00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Курганская область 22971000000,00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жилые дома – один: Московская область 366,00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квартиры – две: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.М</w:t>
      </w:r>
      <w:proofErr w:type="gramEnd"/>
      <w:r w:rsidRPr="008D23A2">
        <w:rPr>
          <w:sz w:val="28"/>
          <w:szCs w:val="28"/>
        </w:rPr>
        <w:t>осква</w:t>
      </w:r>
      <w:proofErr w:type="spellEnd"/>
      <w:r w:rsidRPr="008D23A2">
        <w:rPr>
          <w:sz w:val="28"/>
          <w:szCs w:val="28"/>
        </w:rPr>
        <w:t xml:space="preserve"> 142,00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(совместная собственность), Тюменская область 194,00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гаражи – два: </w:t>
      </w:r>
      <w:proofErr w:type="spellStart"/>
      <w:r w:rsidRPr="008D23A2">
        <w:rPr>
          <w:sz w:val="28"/>
          <w:szCs w:val="28"/>
        </w:rPr>
        <w:t>г.Москва</w:t>
      </w:r>
      <w:proofErr w:type="spellEnd"/>
      <w:r w:rsidRPr="008D23A2">
        <w:rPr>
          <w:sz w:val="28"/>
          <w:szCs w:val="28"/>
        </w:rPr>
        <w:t xml:space="preserve">, 14,00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(совместная собственность), Тюменская область 14,00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иное недвижимое имущество - </w:t>
      </w:r>
      <w:proofErr w:type="spellStart"/>
      <w:r w:rsidRPr="008D23A2">
        <w:rPr>
          <w:sz w:val="28"/>
          <w:szCs w:val="28"/>
        </w:rPr>
        <w:t>г.Москва</w:t>
      </w:r>
      <w:proofErr w:type="spellEnd"/>
      <w:r w:rsidRPr="008D23A2">
        <w:rPr>
          <w:sz w:val="28"/>
          <w:szCs w:val="28"/>
        </w:rPr>
        <w:t xml:space="preserve">, 572,00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(нежилое помещение); денежные средства, находящиеся на счетах в банках – пять счетов, общая сумма остатков –107 719 837,51 руб.; акции и иное участие в коммерческих организациях - ОАО «Рассвет» - 100%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№5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Новоуренгойский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5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jc w:val="both"/>
        <w:rPr>
          <w:bCs/>
          <w:sz w:val="28"/>
          <w:szCs w:val="28"/>
        </w:rPr>
      </w:pPr>
    </w:p>
    <w:p w:rsidR="00B74F56" w:rsidRPr="008D23A2" w:rsidRDefault="00B74F56" w:rsidP="00B74F56">
      <w:pPr>
        <w:ind w:firstLine="709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ИВАНОВА ЛЮДМИЛА НИКОЛАЕВНА. </w:t>
      </w:r>
      <w:proofErr w:type="gramStart"/>
      <w:r w:rsidRPr="008D23A2">
        <w:rPr>
          <w:sz w:val="28"/>
          <w:szCs w:val="28"/>
        </w:rPr>
        <w:t xml:space="preserve">Общий доход- 14 714 576,61 руб.: Законодательное Собрание Ямало-Ненецкого автономного округа (заработная плата), доход от вкладов в банках и иных кредитных организациях, трудовая пенсия, выплата на оздоровление, медицинское обслуживание, ЯНРО ВПП «ЕДИНАЯ РОССИЯ» (доход в натуральной форме), единовременное денежное вознаграждение к Почетной </w:t>
      </w:r>
      <w:r w:rsidRPr="008D23A2">
        <w:rPr>
          <w:sz w:val="28"/>
          <w:szCs w:val="28"/>
        </w:rPr>
        <w:lastRenderedPageBreak/>
        <w:t>грамоте Губернатора ЯНАО, доход от продажи автомобиля; недвижимое имущество: квартиры – одна:</w:t>
      </w:r>
      <w:proofErr w:type="gramEnd"/>
      <w:r w:rsidRPr="008D23A2">
        <w:rPr>
          <w:sz w:val="28"/>
          <w:szCs w:val="28"/>
        </w:rPr>
        <w:t xml:space="preserve"> Украина,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.О</w:t>
      </w:r>
      <w:proofErr w:type="gramEnd"/>
      <w:r w:rsidRPr="008D23A2">
        <w:rPr>
          <w:sz w:val="28"/>
          <w:szCs w:val="28"/>
        </w:rPr>
        <w:t>десса</w:t>
      </w:r>
      <w:proofErr w:type="spellEnd"/>
      <w:r w:rsidRPr="008D23A2">
        <w:rPr>
          <w:sz w:val="28"/>
          <w:szCs w:val="28"/>
        </w:rPr>
        <w:t xml:space="preserve">, 47,5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(собственность супруга); транспортные средства – одно: легковой автотранспорт ВАЗ 21061, 1992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 (совместная собственность); денежные средства, находящиеся на счетах в банках – девять счетов, общая сумма остатков – 318 949,59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ind w:firstLine="709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2.</w:t>
      </w:r>
      <w:r w:rsidRPr="008D23A2">
        <w:rPr>
          <w:sz w:val="28"/>
          <w:szCs w:val="28"/>
          <w:lang w:eastAsia="en-US"/>
        </w:rPr>
        <w:t xml:space="preserve"> СЕРГИЕНКО АЛЕКСАНДР ВЛАДИМИРОВИЧ. </w:t>
      </w:r>
      <w:proofErr w:type="gramStart"/>
      <w:r w:rsidRPr="008D23A2">
        <w:rPr>
          <w:sz w:val="28"/>
          <w:szCs w:val="28"/>
        </w:rPr>
        <w:t>Общий доход - 5 501 389,62 руб.: ООО «Газпром добыча Ямбург» (заработная плата), НОУ ВПО «МФПУ «Синергия» (заработная плата, компенсация за задержку заработной платы, компенсация морального вреда), ОАО «Запсибкомбанк» (проценты), ОАО «СКБ-банк» (проценты); недвижимое имущество: квартиры – две:</w:t>
      </w:r>
      <w:proofErr w:type="gramEnd"/>
      <w:r w:rsidRPr="008D23A2">
        <w:rPr>
          <w:sz w:val="28"/>
          <w:szCs w:val="28"/>
        </w:rPr>
        <w:t xml:space="preserve"> ЯНАО 57,7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Республика Крым, 51,8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(1/3 доли собственности); денежные средства, находящиеся на счетах в банках – четырнадцать счетов, общая сумма остатков – 13 051,40 руб.; акции и иное участие в коммерческих организациях – ООО «ИННОВАТИКА» - 100 %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ind w:firstLine="709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КОСЕНКО ЮРИЙ ВЛАДИМИРОВИЧ. Общий доход - 4 002 582,32 руб.: Управление по работе с молодежью и общественностью Администрации города Новый Уренгой (заработная плата); недвижимое имущество: земельные участки – один: Республика Башкортостан 1500,00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квартиры – одна: ЯНАО 90,8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транспортные средства – одно: легковой автотранспорт </w:t>
      </w:r>
      <w:r w:rsidRPr="008D23A2">
        <w:rPr>
          <w:sz w:val="28"/>
          <w:szCs w:val="28"/>
          <w:lang w:val="en-US"/>
        </w:rPr>
        <w:t>KIA</w:t>
      </w:r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sz w:val="28"/>
          <w:szCs w:val="28"/>
          <w:lang w:val="en-US"/>
        </w:rPr>
        <w:t>Sportage</w:t>
      </w:r>
      <w:proofErr w:type="spellEnd"/>
      <w:r w:rsidRPr="008D23A2">
        <w:rPr>
          <w:sz w:val="28"/>
          <w:szCs w:val="28"/>
        </w:rPr>
        <w:t xml:space="preserve">, 2012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., денежные средства, находящиеся на счетах в банках – шесть счетов, общая сумма остатков – 570 081,14 руб.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№6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Новоуренгойский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6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ПОДОВЖНИЙ ИГОРЬ МОИСЕЕВИЧ. </w:t>
      </w:r>
      <w:proofErr w:type="gramStart"/>
      <w:r w:rsidRPr="008D23A2">
        <w:rPr>
          <w:sz w:val="28"/>
          <w:szCs w:val="28"/>
        </w:rPr>
        <w:t>Общий доход - 14 777 697,66 руб.: Городская Дума муниципального образования город Новый Уренгой (заработная плата), УПФ РФ по городу Новому Уренгою (пенсия), ОАО «Газпромбанк» (проценты), ДО «</w:t>
      </w:r>
      <w:proofErr w:type="spellStart"/>
      <w:r w:rsidRPr="008D23A2">
        <w:rPr>
          <w:sz w:val="28"/>
          <w:szCs w:val="28"/>
        </w:rPr>
        <w:t>Новоуренгойский</w:t>
      </w:r>
      <w:proofErr w:type="spellEnd"/>
      <w:r w:rsidRPr="008D23A2">
        <w:rPr>
          <w:sz w:val="28"/>
          <w:szCs w:val="28"/>
        </w:rPr>
        <w:t xml:space="preserve">» </w:t>
      </w:r>
      <w:proofErr w:type="spellStart"/>
      <w:r w:rsidRPr="008D23A2">
        <w:rPr>
          <w:sz w:val="28"/>
          <w:szCs w:val="28"/>
        </w:rPr>
        <w:t>Сургутский</w:t>
      </w:r>
      <w:proofErr w:type="spellEnd"/>
      <w:r w:rsidRPr="008D23A2">
        <w:rPr>
          <w:sz w:val="28"/>
          <w:szCs w:val="28"/>
        </w:rPr>
        <w:t xml:space="preserve"> филиал ОАО «МДМ Банк» (проценты),  ДО «</w:t>
      </w:r>
      <w:proofErr w:type="spellStart"/>
      <w:r w:rsidRPr="008D23A2">
        <w:rPr>
          <w:sz w:val="28"/>
          <w:szCs w:val="28"/>
        </w:rPr>
        <w:t>Новоуренгойский</w:t>
      </w:r>
      <w:proofErr w:type="spellEnd"/>
      <w:r w:rsidRPr="008D23A2">
        <w:rPr>
          <w:sz w:val="28"/>
          <w:szCs w:val="28"/>
        </w:rPr>
        <w:t xml:space="preserve">» Филиал Тюменский ОАО «СКБ-банк» (проценты), ОАО «Запсибкомбанк» (проценты), ОАО «Газпром» (доход в виде дивидендов), выплаты Почетному гражданину МО город Новый Уренгой, продажа имущества </w:t>
      </w:r>
      <w:proofErr w:type="spellStart"/>
      <w:r w:rsidRPr="008D23A2">
        <w:rPr>
          <w:sz w:val="28"/>
          <w:szCs w:val="28"/>
        </w:rPr>
        <w:t>Могерчук</w:t>
      </w:r>
      <w:proofErr w:type="spellEnd"/>
      <w:r w:rsidRPr="008D23A2">
        <w:rPr>
          <w:sz w:val="28"/>
          <w:szCs w:val="28"/>
        </w:rPr>
        <w:t xml:space="preserve"> Т.</w:t>
      </w:r>
      <w:proofErr w:type="gramEnd"/>
      <w:r w:rsidRPr="008D23A2">
        <w:rPr>
          <w:sz w:val="28"/>
          <w:szCs w:val="28"/>
        </w:rPr>
        <w:t xml:space="preserve">А.; недвижимое имущество: земельные участки – один: Свердловская область 900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квартиры – две: Свердловская область, 56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76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гаражи – три: ЯНАО 26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Свердловская область, 20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., 20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транспортные средства – одно: легковой автотранспорт </w:t>
      </w:r>
      <w:r w:rsidRPr="008D23A2">
        <w:rPr>
          <w:sz w:val="28"/>
          <w:szCs w:val="28"/>
          <w:lang w:val="en-US"/>
        </w:rPr>
        <w:t>Suzuki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CX</w:t>
      </w:r>
      <w:r w:rsidRPr="008D23A2">
        <w:rPr>
          <w:sz w:val="28"/>
          <w:szCs w:val="28"/>
        </w:rPr>
        <w:t xml:space="preserve">-4, 2014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четырнадцать счетов, общая сумма остатков – 19 073 453,59 руб.; акции и иное участие в коммерческих организациях - ОАО «Газпром» - 170 000 шт.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lastRenderedPageBreak/>
        <w:tab/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ШУМОВА ПОЛИНА МИХАЙЛОВНА. Общий доход – 2 724 347,12 руб.: МБОУ ДОД «Дом детского творчества» (заработная плата); недвижимое имущество: квартиры – одна: Тюменская область, 45, 1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транспортные средства – два: легковой автомобиль </w:t>
      </w:r>
      <w:r w:rsidRPr="008D23A2">
        <w:rPr>
          <w:sz w:val="28"/>
          <w:szCs w:val="28"/>
          <w:lang w:val="en-US"/>
        </w:rPr>
        <w:t>KIA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CERATO</w:t>
      </w:r>
      <w:r w:rsidRPr="008D23A2">
        <w:rPr>
          <w:sz w:val="28"/>
          <w:szCs w:val="28"/>
        </w:rPr>
        <w:t xml:space="preserve">, 2009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 легковой автомобиль </w:t>
      </w:r>
      <w:r w:rsidRPr="008D23A2">
        <w:rPr>
          <w:sz w:val="28"/>
          <w:szCs w:val="28"/>
          <w:lang w:val="en-US"/>
        </w:rPr>
        <w:t>HYUNDAI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I</w:t>
      </w:r>
      <w:r w:rsidRPr="008D23A2">
        <w:rPr>
          <w:sz w:val="28"/>
          <w:szCs w:val="28"/>
        </w:rPr>
        <w:t xml:space="preserve">Х-35, 2014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четыре счета; общая сумма остатков – 72 634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СОЛОВЬЕВ СЕРГЕЙ ГЕННАДЬЕВИЧ. Общий доход – 72 715 332,22 руб., ООО «НОВАТЭК-ЮРХАРОВНЕФТЕГАЗ», ООО «АРКТИК СПГ 2, (заработная плата), «Райффайзенбанк» (проценты); недвижимое имущество: квартиры – три: г. Москва, 130, 5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215,4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ЯНАО, 74,3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иное недвижимое имущество: - одно,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.М</w:t>
      </w:r>
      <w:proofErr w:type="gramEnd"/>
      <w:r w:rsidRPr="008D23A2">
        <w:rPr>
          <w:sz w:val="28"/>
          <w:szCs w:val="28"/>
        </w:rPr>
        <w:t>осква</w:t>
      </w:r>
      <w:proofErr w:type="spellEnd"/>
      <w:r w:rsidRPr="008D23A2">
        <w:rPr>
          <w:sz w:val="28"/>
          <w:szCs w:val="28"/>
        </w:rPr>
        <w:t xml:space="preserve">, </w:t>
      </w:r>
      <w:proofErr w:type="spellStart"/>
      <w:r w:rsidRPr="008D23A2">
        <w:rPr>
          <w:sz w:val="28"/>
          <w:szCs w:val="28"/>
        </w:rPr>
        <w:t>машино</w:t>
      </w:r>
      <w:proofErr w:type="spellEnd"/>
      <w:r w:rsidRPr="008D23A2">
        <w:rPr>
          <w:sz w:val="28"/>
          <w:szCs w:val="28"/>
        </w:rPr>
        <w:t xml:space="preserve">-место, 17,9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транспортные средства – два: легковой автомобиль </w:t>
      </w:r>
      <w:proofErr w:type="spellStart"/>
      <w:r w:rsidRPr="008D23A2">
        <w:rPr>
          <w:sz w:val="28"/>
          <w:szCs w:val="28"/>
          <w:lang w:val="en-US"/>
        </w:rPr>
        <w:t>Mersedes</w:t>
      </w:r>
      <w:proofErr w:type="spellEnd"/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ML</w:t>
      </w:r>
      <w:r w:rsidRPr="008D23A2">
        <w:rPr>
          <w:sz w:val="28"/>
          <w:szCs w:val="28"/>
        </w:rPr>
        <w:t xml:space="preserve">, 2012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легковой автомобиль </w:t>
      </w:r>
      <w:r w:rsidRPr="008D23A2">
        <w:rPr>
          <w:sz w:val="28"/>
          <w:szCs w:val="28"/>
          <w:lang w:val="en-US"/>
        </w:rPr>
        <w:t>Lexus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RX</w:t>
      </w:r>
      <w:r w:rsidRPr="008D23A2">
        <w:rPr>
          <w:sz w:val="28"/>
          <w:szCs w:val="28"/>
        </w:rPr>
        <w:t xml:space="preserve">, 2013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денежные средства, находящиеся на счетах в банках – двадцать семь счетов; </w:t>
      </w:r>
      <w:proofErr w:type="gramStart"/>
      <w:r w:rsidRPr="008D23A2">
        <w:rPr>
          <w:sz w:val="28"/>
          <w:szCs w:val="28"/>
        </w:rPr>
        <w:t>общая сумма остатков – 51 540 174,03 руб.; иные ценные бумаги - восемь: паи ОПИФ акций «Сбербанк - Фонд акций «Добрыня Никитич», ОАО «Сбербанк России» - 521 696, 06 руб.; паи ОПИФ фондов «Сбербанк – Золото», ОАО «Сбербанк России» - 469 235,94 руб., паи ОПИФ акций «</w:t>
      </w:r>
      <w:proofErr w:type="spellStart"/>
      <w:r w:rsidRPr="008D23A2">
        <w:rPr>
          <w:sz w:val="28"/>
          <w:szCs w:val="28"/>
        </w:rPr>
        <w:t>Райффайзен</w:t>
      </w:r>
      <w:proofErr w:type="spellEnd"/>
      <w:r w:rsidRPr="008D23A2">
        <w:rPr>
          <w:sz w:val="28"/>
          <w:szCs w:val="28"/>
        </w:rPr>
        <w:t xml:space="preserve"> - Потребительский сектор» АО «Райффайзенбанк» - 403 465,21 руб., паи ОПИФ смешанных инвестиций «</w:t>
      </w:r>
      <w:proofErr w:type="spellStart"/>
      <w:r w:rsidRPr="008D23A2">
        <w:rPr>
          <w:sz w:val="28"/>
          <w:szCs w:val="28"/>
        </w:rPr>
        <w:t>Райффайзен</w:t>
      </w:r>
      <w:proofErr w:type="spellEnd"/>
      <w:r w:rsidRPr="008D23A2">
        <w:rPr>
          <w:sz w:val="28"/>
          <w:szCs w:val="28"/>
        </w:rPr>
        <w:t xml:space="preserve"> - Фонд активного управления» АО «Райффайзенбанк» - 526 873,29</w:t>
      </w:r>
      <w:proofErr w:type="gramEnd"/>
      <w:r w:rsidRPr="008D23A2">
        <w:rPr>
          <w:sz w:val="28"/>
          <w:szCs w:val="28"/>
        </w:rPr>
        <w:t xml:space="preserve"> руб., паи ОПИФ фондов «</w:t>
      </w:r>
      <w:proofErr w:type="spellStart"/>
      <w:r w:rsidRPr="008D23A2">
        <w:rPr>
          <w:sz w:val="28"/>
          <w:szCs w:val="28"/>
        </w:rPr>
        <w:t>Райффайзен</w:t>
      </w:r>
      <w:proofErr w:type="spellEnd"/>
      <w:r w:rsidRPr="008D23A2">
        <w:rPr>
          <w:sz w:val="28"/>
          <w:szCs w:val="28"/>
        </w:rPr>
        <w:t xml:space="preserve"> - Долговые рынки развитых стран» АО «Райффайзенбанк» - 6 230 113,98; паи ОПИФ фондов «</w:t>
      </w:r>
      <w:proofErr w:type="spellStart"/>
      <w:r w:rsidRPr="008D23A2">
        <w:rPr>
          <w:sz w:val="28"/>
          <w:szCs w:val="28"/>
        </w:rPr>
        <w:t>Райффайзен</w:t>
      </w:r>
      <w:proofErr w:type="spellEnd"/>
      <w:r w:rsidRPr="008D23A2">
        <w:rPr>
          <w:sz w:val="28"/>
          <w:szCs w:val="28"/>
        </w:rPr>
        <w:t xml:space="preserve"> – Акции» АО «Райффайзенбанк» - 379 708, 03 руб., паи ОПИФ фондов «</w:t>
      </w:r>
      <w:proofErr w:type="spellStart"/>
      <w:r w:rsidRPr="008D23A2">
        <w:rPr>
          <w:sz w:val="28"/>
          <w:szCs w:val="28"/>
        </w:rPr>
        <w:t>Райффайзен</w:t>
      </w:r>
      <w:proofErr w:type="spellEnd"/>
      <w:r w:rsidRPr="008D23A2">
        <w:rPr>
          <w:sz w:val="28"/>
          <w:szCs w:val="28"/>
        </w:rPr>
        <w:t xml:space="preserve"> – США» АО «Райффайзенбанк» - 649 651,50 руб., паи ОПИФ фондов «</w:t>
      </w:r>
      <w:proofErr w:type="spellStart"/>
      <w:r w:rsidRPr="008D23A2">
        <w:rPr>
          <w:sz w:val="28"/>
          <w:szCs w:val="28"/>
        </w:rPr>
        <w:t>Райффайзен</w:t>
      </w:r>
      <w:proofErr w:type="spellEnd"/>
      <w:r w:rsidRPr="008D23A2">
        <w:rPr>
          <w:sz w:val="28"/>
          <w:szCs w:val="28"/>
        </w:rPr>
        <w:t xml:space="preserve"> - Фонд акций второго эшелона» АО «Райффайзенбанк» - 394 122, 50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bCs/>
        </w:rPr>
      </w:pPr>
      <w:r w:rsidRPr="008D23A2">
        <w:rPr>
          <w:sz w:val="28"/>
          <w:szCs w:val="28"/>
          <w:lang w:eastAsia="en-US"/>
        </w:rPr>
        <w:t xml:space="preserve"> 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№7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Ноябрьский одномандатный избирательный округ № 7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БРЕЗИЦКИЙ ОЛЕГ ВЛАДИМИРОВИЧ. Общий доход – 3 987 985,73 руб.: ГБУЗ ЯНАО «Ноябрьская ССМП» (заработная плата), ОАО «Ханты-Мансийский банк», ОАО «Запсибкомбанк», ЗАО «Банк ВТБ 24», ЗАО МБК «МОСКОМПРИВАТБАНК» (проценты от вкладов); квартиры – три: ЯНАО, 66, 8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86,9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Испания город </w:t>
      </w:r>
      <w:r w:rsidRPr="008D23A2">
        <w:rPr>
          <w:sz w:val="28"/>
          <w:szCs w:val="28"/>
          <w:lang w:val="en-US"/>
        </w:rPr>
        <w:t>Las</w:t>
      </w:r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sz w:val="28"/>
          <w:szCs w:val="28"/>
          <w:lang w:val="en-US"/>
        </w:rPr>
        <w:t>Galletas</w:t>
      </w:r>
      <w:proofErr w:type="spellEnd"/>
      <w:r w:rsidRPr="008D23A2">
        <w:rPr>
          <w:sz w:val="28"/>
          <w:szCs w:val="28"/>
        </w:rPr>
        <w:t xml:space="preserve">, </w:t>
      </w:r>
      <w:proofErr w:type="spellStart"/>
      <w:r w:rsidRPr="008D23A2">
        <w:rPr>
          <w:sz w:val="28"/>
          <w:szCs w:val="28"/>
          <w:lang w:val="en-US"/>
        </w:rPr>
        <w:t>Arona</w:t>
      </w:r>
      <w:proofErr w:type="spellEnd"/>
      <w:r w:rsidRPr="008D23A2">
        <w:rPr>
          <w:sz w:val="28"/>
          <w:szCs w:val="28"/>
        </w:rPr>
        <w:t xml:space="preserve">, </w:t>
      </w:r>
      <w:proofErr w:type="spellStart"/>
      <w:r w:rsidRPr="008D23A2">
        <w:rPr>
          <w:sz w:val="28"/>
          <w:szCs w:val="28"/>
          <w:lang w:val="en-US"/>
        </w:rPr>
        <w:t>Complego</w:t>
      </w:r>
      <w:proofErr w:type="spellEnd"/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sz w:val="28"/>
          <w:szCs w:val="28"/>
          <w:lang w:val="en-US"/>
        </w:rPr>
        <w:t>Alborada</w:t>
      </w:r>
      <w:proofErr w:type="spellEnd"/>
      <w:r w:rsidRPr="008D23A2">
        <w:rPr>
          <w:sz w:val="28"/>
          <w:szCs w:val="28"/>
        </w:rPr>
        <w:t xml:space="preserve"> (дом) 86,48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>,</w:t>
      </w:r>
      <w:r w:rsidRPr="008D23A2">
        <w:rPr>
          <w:b/>
          <w:sz w:val="28"/>
          <w:szCs w:val="28"/>
        </w:rPr>
        <w:t xml:space="preserve"> </w:t>
      </w:r>
      <w:r w:rsidRPr="008D23A2">
        <w:rPr>
          <w:sz w:val="28"/>
          <w:szCs w:val="28"/>
        </w:rPr>
        <w:t xml:space="preserve">транспортные средства: одно – легковой автомобиль </w:t>
      </w:r>
      <w:proofErr w:type="spellStart"/>
      <w:r w:rsidRPr="008D23A2">
        <w:rPr>
          <w:sz w:val="28"/>
          <w:szCs w:val="28"/>
          <w:shd w:val="clear" w:color="auto" w:fill="FFFFFF"/>
        </w:rPr>
        <w:t>Volkswagen</w:t>
      </w:r>
      <w:proofErr w:type="spellEnd"/>
      <w:r w:rsidRPr="008D23A2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8D23A2">
        <w:rPr>
          <w:bCs/>
          <w:sz w:val="28"/>
          <w:szCs w:val="28"/>
          <w:shd w:val="clear" w:color="auto" w:fill="FFFFFF"/>
        </w:rPr>
        <w:t>Touareg</w:t>
      </w:r>
      <w:proofErr w:type="spellEnd"/>
      <w:r w:rsidRPr="008D23A2">
        <w:rPr>
          <w:bCs/>
          <w:sz w:val="28"/>
          <w:szCs w:val="28"/>
          <w:shd w:val="clear" w:color="auto" w:fill="FFFFFF"/>
        </w:rPr>
        <w:t xml:space="preserve">, 2013 </w:t>
      </w:r>
      <w:proofErr w:type="spellStart"/>
      <w:r w:rsidRPr="008D23A2">
        <w:rPr>
          <w:bCs/>
          <w:sz w:val="28"/>
          <w:szCs w:val="28"/>
          <w:shd w:val="clear" w:color="auto" w:fill="FFFFFF"/>
        </w:rPr>
        <w:t>г.в</w:t>
      </w:r>
      <w:proofErr w:type="spellEnd"/>
      <w:r w:rsidRPr="008D23A2">
        <w:rPr>
          <w:bCs/>
          <w:sz w:val="28"/>
          <w:szCs w:val="28"/>
          <w:shd w:val="clear" w:color="auto" w:fill="FFFFFF"/>
        </w:rPr>
        <w:t xml:space="preserve">.; </w:t>
      </w:r>
      <w:r w:rsidRPr="008D23A2">
        <w:rPr>
          <w:sz w:val="28"/>
          <w:szCs w:val="28"/>
        </w:rPr>
        <w:t>денежные средства, находящиеся на счетах в банках – семь счетов; общая сумма остатков – 3 366 114,27 руб.</w:t>
      </w:r>
    </w:p>
    <w:p w:rsidR="00B74F56" w:rsidRPr="008D23A2" w:rsidRDefault="00B74F56" w:rsidP="00B74F56">
      <w:pPr>
        <w:jc w:val="both"/>
        <w:rPr>
          <w:sz w:val="28"/>
          <w:szCs w:val="28"/>
        </w:rPr>
      </w:pP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ПАВЛЮК</w:t>
      </w:r>
      <w:r w:rsidRPr="008D23A2">
        <w:t xml:space="preserve"> </w:t>
      </w:r>
      <w:r w:rsidRPr="008D23A2">
        <w:rPr>
          <w:sz w:val="28"/>
          <w:szCs w:val="28"/>
        </w:rPr>
        <w:t>АНДРЕЙ ИВАНОВИЧ. Общий доход – 3 912 596,96 руб.: ОАО «</w:t>
      </w:r>
      <w:proofErr w:type="spellStart"/>
      <w:r w:rsidRPr="008D23A2">
        <w:rPr>
          <w:sz w:val="28"/>
          <w:szCs w:val="28"/>
        </w:rPr>
        <w:t>Газпромнефть</w:t>
      </w:r>
      <w:proofErr w:type="spellEnd"/>
      <w:r w:rsidRPr="008D23A2">
        <w:rPr>
          <w:sz w:val="28"/>
          <w:szCs w:val="28"/>
        </w:rPr>
        <w:t>-ННГ» (заработная плата), ОАО «НК Роснефть» (дивиденды); недвижимое имущество: квартиры – одна</w:t>
      </w:r>
      <w:r w:rsidRPr="008D23A2">
        <w:rPr>
          <w:b/>
          <w:sz w:val="28"/>
          <w:szCs w:val="28"/>
        </w:rPr>
        <w:t xml:space="preserve">: </w:t>
      </w:r>
      <w:r w:rsidRPr="008D23A2">
        <w:rPr>
          <w:sz w:val="28"/>
          <w:szCs w:val="28"/>
        </w:rPr>
        <w:t xml:space="preserve">ЯНАО, 56,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</w:t>
      </w:r>
      <w:r w:rsidRPr="008D23A2">
        <w:rPr>
          <w:sz w:val="28"/>
          <w:szCs w:val="28"/>
        </w:rPr>
        <w:lastRenderedPageBreak/>
        <w:t>денежные средства, находящиеся на счетах в банках – семь счетов; общая сумма остатков -  2 719 341,51 руб.; акции и иное участие в коммерческих организациях – акции ОАО «НК Роснефть» - 3413 шт.; иные ценные бумаги – сертификат ОАО «Сбербанк России» - 700 000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БОГДАНОВСКИЙ СЕРГЕЙ ВИКТОРОВИЧ. Общий доход – 399 000 руб.: ЯНРООИ «ЦИП «</w:t>
      </w:r>
      <w:proofErr w:type="spellStart"/>
      <w:r w:rsidRPr="008D23A2">
        <w:rPr>
          <w:sz w:val="28"/>
          <w:szCs w:val="28"/>
        </w:rPr>
        <w:t>Таганай</w:t>
      </w:r>
      <w:proofErr w:type="spellEnd"/>
      <w:r w:rsidRPr="008D23A2">
        <w:rPr>
          <w:sz w:val="28"/>
          <w:szCs w:val="28"/>
        </w:rPr>
        <w:t>» (заработная плата, совместительство), ГУ ПФ России по ЯНАО (пенсия по инвалидности), ЦЗН (пособие по безработице), УСЗН (материальная помощь), «</w:t>
      </w:r>
      <w:proofErr w:type="spellStart"/>
      <w:r w:rsidRPr="008D23A2">
        <w:rPr>
          <w:sz w:val="28"/>
          <w:szCs w:val="28"/>
        </w:rPr>
        <w:t>Газпромдобыча</w:t>
      </w:r>
      <w:proofErr w:type="spellEnd"/>
      <w:r w:rsidRPr="008D23A2">
        <w:rPr>
          <w:sz w:val="28"/>
          <w:szCs w:val="28"/>
        </w:rPr>
        <w:t xml:space="preserve"> Ноябрьск» (благотворительная помощь); недвижимое имущество – гараж: Челябинская область, 20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>; денежные средства, находящиеся на счетах в банках –семь счетов; общая сумма остатков – 136 575,40 руб.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№8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Ноябрьский одномандатный избирательный округ № 8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/>
          <w:bCs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БАКЛИН АЛЕКСЕЙ СЕРГЕЕВИЧ. Общий доход - 2 000 783,46 руб.: Отдел военного комиссариата ЯНАО по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.Н</w:t>
      </w:r>
      <w:proofErr w:type="gramEnd"/>
      <w:r w:rsidRPr="008D23A2">
        <w:rPr>
          <w:sz w:val="28"/>
          <w:szCs w:val="28"/>
        </w:rPr>
        <w:t>оябрьск</w:t>
      </w:r>
      <w:proofErr w:type="spellEnd"/>
      <w:r w:rsidRPr="008D23A2">
        <w:rPr>
          <w:sz w:val="28"/>
          <w:szCs w:val="28"/>
        </w:rPr>
        <w:t xml:space="preserve"> (заработная плата), пенсия за выслугу лет по МО; недвижимое имущество: земельные участки – один: ЯНАО, 24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.; квартиры – одна: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.С</w:t>
      </w:r>
      <w:proofErr w:type="gramEnd"/>
      <w:r w:rsidRPr="008D23A2">
        <w:rPr>
          <w:sz w:val="28"/>
          <w:szCs w:val="28"/>
        </w:rPr>
        <w:t>анкт</w:t>
      </w:r>
      <w:proofErr w:type="spellEnd"/>
      <w:r w:rsidRPr="008D23A2">
        <w:rPr>
          <w:sz w:val="28"/>
          <w:szCs w:val="28"/>
        </w:rPr>
        <w:t xml:space="preserve">-Петербург, 85,1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(1/3 долевой собственности); гаражи – один: ЯНАО, 24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транспортные средства – два: легковой автотранспорт </w:t>
      </w:r>
      <w:r w:rsidRPr="008D23A2">
        <w:rPr>
          <w:sz w:val="28"/>
          <w:szCs w:val="28"/>
          <w:lang w:val="en-US"/>
        </w:rPr>
        <w:t>TOYOTA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LC</w:t>
      </w:r>
      <w:r w:rsidRPr="008D23A2">
        <w:rPr>
          <w:sz w:val="28"/>
          <w:szCs w:val="28"/>
        </w:rPr>
        <w:t xml:space="preserve">-200, 2008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легковой автотранспорт ВАЗ-212140 «Нива», 2012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., денежные средства, находящиеся на счетах в банках – два счета, общая сумма остатков – 167 844,89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ШАПОВАЛОВА ЕЛЕНА ВЛАДИМИРОВНА. Общий доход - 9 594 585,55 руб.: НГЭИ филиал </w:t>
      </w:r>
      <w:proofErr w:type="spellStart"/>
      <w:r w:rsidRPr="008D23A2">
        <w:rPr>
          <w:sz w:val="28"/>
          <w:szCs w:val="28"/>
        </w:rPr>
        <w:t>ТюмГУ</w:t>
      </w:r>
      <w:proofErr w:type="spellEnd"/>
      <w:r w:rsidRPr="008D23A2">
        <w:rPr>
          <w:sz w:val="28"/>
          <w:szCs w:val="28"/>
        </w:rPr>
        <w:t xml:space="preserve"> (заработная плата), Пенсионный фонд Российской Федерации (трудовая пенсия по старости), МУП «Бизнес-инкубатор» (совместительство), Администрация города Ноябрьска (гонорар), Ноябрьский филиал Запсибкомбанк (доход от вклада); недвижимое имущество: земельные участки – один: Тюменская область, 1200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квартиры – две: ЯНАО, 51,7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,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.М</w:t>
      </w:r>
      <w:proofErr w:type="gramEnd"/>
      <w:r w:rsidRPr="008D23A2">
        <w:rPr>
          <w:sz w:val="28"/>
          <w:szCs w:val="28"/>
        </w:rPr>
        <w:t>осква</w:t>
      </w:r>
      <w:proofErr w:type="spellEnd"/>
      <w:r w:rsidRPr="008D23A2">
        <w:rPr>
          <w:sz w:val="28"/>
          <w:szCs w:val="28"/>
        </w:rPr>
        <w:t xml:space="preserve">, 102,8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иное недвижимое имущество – </w:t>
      </w:r>
      <w:proofErr w:type="spellStart"/>
      <w:r w:rsidRPr="008D23A2">
        <w:rPr>
          <w:sz w:val="28"/>
          <w:szCs w:val="28"/>
        </w:rPr>
        <w:t>г.Москва</w:t>
      </w:r>
      <w:proofErr w:type="spellEnd"/>
      <w:r w:rsidRPr="008D23A2">
        <w:rPr>
          <w:sz w:val="28"/>
          <w:szCs w:val="28"/>
        </w:rPr>
        <w:t xml:space="preserve">, </w:t>
      </w:r>
      <w:proofErr w:type="spellStart"/>
      <w:r w:rsidRPr="008D23A2">
        <w:rPr>
          <w:sz w:val="28"/>
          <w:szCs w:val="28"/>
        </w:rPr>
        <w:t>машино</w:t>
      </w:r>
      <w:proofErr w:type="spellEnd"/>
      <w:r w:rsidRPr="008D23A2">
        <w:rPr>
          <w:sz w:val="28"/>
          <w:szCs w:val="28"/>
        </w:rPr>
        <w:t xml:space="preserve">-место, 21,3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>; денежные средства, находящиеся на счетах в банках – шесть счетов, общая сумма остатков –203 773,61 руб.</w:t>
      </w:r>
    </w:p>
    <w:p w:rsidR="00B74F56" w:rsidRPr="008D23A2" w:rsidRDefault="00B74F56" w:rsidP="00B74F56">
      <w:pPr>
        <w:ind w:firstLine="567"/>
        <w:jc w:val="both"/>
      </w:pP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ab/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САМБОРСКИЙ ИВАН ДМИТРИЕВИЧ. Общий доход: 8 137 627,60 руб.: ООО «Газпром добыча Ноябрьск» (заработная плата), ОПО ООО «Газпром добыча Ноябрьск» (заработная плата); недвижимое имущество: квартиры – одна: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.С</w:t>
      </w:r>
      <w:proofErr w:type="gramEnd"/>
      <w:r w:rsidRPr="008D23A2">
        <w:rPr>
          <w:sz w:val="28"/>
          <w:szCs w:val="28"/>
        </w:rPr>
        <w:t>анкт</w:t>
      </w:r>
      <w:proofErr w:type="spellEnd"/>
      <w:r w:rsidRPr="008D23A2">
        <w:rPr>
          <w:sz w:val="28"/>
          <w:szCs w:val="28"/>
        </w:rPr>
        <w:t xml:space="preserve">-Петербург 75,7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(совместная собственность); транспортные средства – одно: легковой автотранспорт </w:t>
      </w:r>
      <w:proofErr w:type="spellStart"/>
      <w:r w:rsidRPr="008D23A2">
        <w:rPr>
          <w:bCs/>
          <w:sz w:val="28"/>
          <w:szCs w:val="28"/>
        </w:rPr>
        <w:t>Lexus</w:t>
      </w:r>
      <w:proofErr w:type="spellEnd"/>
      <w:r w:rsidRPr="008D23A2">
        <w:rPr>
          <w:sz w:val="28"/>
          <w:szCs w:val="28"/>
        </w:rPr>
        <w:t xml:space="preserve"> </w:t>
      </w:r>
      <w:r w:rsidRPr="008D23A2">
        <w:rPr>
          <w:bCs/>
          <w:sz w:val="28"/>
          <w:szCs w:val="28"/>
        </w:rPr>
        <w:t xml:space="preserve">RX350, 2012 </w:t>
      </w:r>
      <w:proofErr w:type="spellStart"/>
      <w:r w:rsidRPr="008D23A2">
        <w:rPr>
          <w:bCs/>
          <w:sz w:val="28"/>
          <w:szCs w:val="28"/>
        </w:rPr>
        <w:t>г.в</w:t>
      </w:r>
      <w:proofErr w:type="spellEnd"/>
      <w:r w:rsidRPr="008D23A2">
        <w:rPr>
          <w:bCs/>
          <w:sz w:val="28"/>
          <w:szCs w:val="28"/>
        </w:rPr>
        <w:t xml:space="preserve">., </w:t>
      </w:r>
      <w:r w:rsidRPr="008D23A2">
        <w:rPr>
          <w:sz w:val="28"/>
          <w:szCs w:val="28"/>
        </w:rPr>
        <w:t xml:space="preserve">денежные средства, находящиеся на счетах в банках – три счета, общая </w:t>
      </w:r>
      <w:r w:rsidRPr="008D23A2">
        <w:rPr>
          <w:sz w:val="28"/>
          <w:szCs w:val="28"/>
        </w:rPr>
        <w:lastRenderedPageBreak/>
        <w:t>сумма остатков – 2 185 197,79 руб.; акции и иное участие в коммерческих организациях - ОАО «Газпром» 5000 шт.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№9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Муравленковский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9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ВАРАКИН НИКОЛАЙ ФЕДОРОВИЧ. Общий доход - 3 840 978,18 руб.: ППО «</w:t>
      </w:r>
      <w:proofErr w:type="spellStart"/>
      <w:r w:rsidRPr="008D23A2">
        <w:rPr>
          <w:sz w:val="28"/>
          <w:szCs w:val="28"/>
        </w:rPr>
        <w:t>Муравленковскнефть</w:t>
      </w:r>
      <w:proofErr w:type="spellEnd"/>
      <w:r w:rsidRPr="008D23A2">
        <w:rPr>
          <w:sz w:val="28"/>
          <w:szCs w:val="28"/>
        </w:rPr>
        <w:t xml:space="preserve">» (заработная плата), ПФР (пенсия); недвижимое имущество: квартиры – одна: ЯНАО, 66,4 (2/3 доли собственности); транспортные средства – одно: легковой автотранспорт </w:t>
      </w:r>
      <w:proofErr w:type="spellStart"/>
      <w:r w:rsidRPr="008D23A2">
        <w:rPr>
          <w:bCs/>
          <w:sz w:val="28"/>
          <w:szCs w:val="28"/>
        </w:rPr>
        <w:t>Honda</w:t>
      </w:r>
      <w:proofErr w:type="spellEnd"/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bCs/>
          <w:sz w:val="28"/>
          <w:szCs w:val="28"/>
        </w:rPr>
        <w:t>Accord</w:t>
      </w:r>
      <w:proofErr w:type="spellEnd"/>
      <w:r w:rsidRPr="008D23A2">
        <w:rPr>
          <w:sz w:val="28"/>
          <w:szCs w:val="28"/>
        </w:rPr>
        <w:t xml:space="preserve">, 2008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четыре счета, общая сумма остатков – 6</w:t>
      </w:r>
      <w:r w:rsidRPr="008D23A2">
        <w:rPr>
          <w:sz w:val="28"/>
          <w:szCs w:val="28"/>
          <w:lang w:val="en-US"/>
        </w:rPr>
        <w:t> </w:t>
      </w:r>
      <w:r w:rsidRPr="008D23A2">
        <w:rPr>
          <w:sz w:val="28"/>
          <w:szCs w:val="28"/>
        </w:rPr>
        <w:t>452</w:t>
      </w:r>
      <w:r w:rsidRPr="008D23A2">
        <w:rPr>
          <w:sz w:val="28"/>
          <w:szCs w:val="28"/>
          <w:lang w:val="en-US"/>
        </w:rPr>
        <w:t> </w:t>
      </w:r>
      <w:r w:rsidRPr="008D23A2">
        <w:rPr>
          <w:sz w:val="28"/>
          <w:szCs w:val="28"/>
        </w:rPr>
        <w:t>863,20 руб.</w:t>
      </w: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ЛЕГОСТАЕВА ИРИНА ТИМОФЕЕВНА. Общий доход  -1 393 150,79 руб.: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.М</w:t>
      </w:r>
      <w:proofErr w:type="gramEnd"/>
      <w:r w:rsidRPr="008D23A2">
        <w:rPr>
          <w:sz w:val="28"/>
          <w:szCs w:val="28"/>
        </w:rPr>
        <w:t>уравленко</w:t>
      </w:r>
      <w:proofErr w:type="spellEnd"/>
      <w:r w:rsidRPr="008D23A2">
        <w:rPr>
          <w:sz w:val="28"/>
          <w:szCs w:val="28"/>
        </w:rPr>
        <w:t xml:space="preserve"> МБДОУ «ДС «Теремок» (заработная плата), Филиал «ГПБ» ОАО в </w:t>
      </w:r>
      <w:proofErr w:type="spellStart"/>
      <w:r w:rsidRPr="008D23A2">
        <w:rPr>
          <w:sz w:val="28"/>
          <w:szCs w:val="28"/>
        </w:rPr>
        <w:t>г.Сургуте</w:t>
      </w:r>
      <w:proofErr w:type="spellEnd"/>
      <w:r w:rsidRPr="008D23A2">
        <w:rPr>
          <w:sz w:val="28"/>
          <w:szCs w:val="28"/>
        </w:rPr>
        <w:t xml:space="preserve"> Дополнительный офис «Муравленко» (дивиденды); денежные средства, находящиеся на счетах в банках – три счета, общая сумма остатков – 69 362,92 руб.; акции и иное участие в коммерческих организациях - ООО «Газпром» - 6400 шт.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ЗАБОЛОТСКИХ МАКСИМ ЮРЬЕВИЧ. Общий доход - 1 123 150,69 руб.: Законодательное Собрание ЯНАО (заработная плата), Ямало-Ненецкое региональное отделение Партии «ЕДИНАЯ РОССИЯ» (заработная плата); недвижимое имущество: квартиры – одна: ЯНАО, 52,60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транспортные средства – одно: легковой автотранспорт </w:t>
      </w:r>
      <w:r w:rsidRPr="008D23A2">
        <w:rPr>
          <w:sz w:val="28"/>
          <w:szCs w:val="28"/>
          <w:lang w:val="en-US"/>
        </w:rPr>
        <w:t>TOYOTA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RAV</w:t>
      </w:r>
      <w:r w:rsidRPr="008D23A2">
        <w:rPr>
          <w:sz w:val="28"/>
          <w:szCs w:val="28"/>
        </w:rPr>
        <w:t xml:space="preserve">4, 2013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четыре счета, общая сумма остатков –13 003,12 руб.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center"/>
        <w:rPr>
          <w:b/>
          <w:bCs/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№10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Губкинский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10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/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АГАРКОВА ТАИСИЯ ИВАНОВНА. Общий доход: 1 932 883,63 руб.: МБУ «</w:t>
      </w:r>
      <w:proofErr w:type="spellStart"/>
      <w:r w:rsidRPr="008D23A2">
        <w:rPr>
          <w:sz w:val="28"/>
          <w:szCs w:val="28"/>
        </w:rPr>
        <w:t>Губкинская</w:t>
      </w:r>
      <w:proofErr w:type="spellEnd"/>
      <w:r w:rsidRPr="008D23A2">
        <w:rPr>
          <w:sz w:val="28"/>
          <w:szCs w:val="28"/>
        </w:rPr>
        <w:t xml:space="preserve"> детская школа искусств имени </w:t>
      </w:r>
      <w:proofErr w:type="spellStart"/>
      <w:r w:rsidRPr="008D23A2">
        <w:rPr>
          <w:sz w:val="28"/>
          <w:szCs w:val="28"/>
        </w:rPr>
        <w:t>Г.В.Свиридова</w:t>
      </w:r>
      <w:proofErr w:type="spellEnd"/>
      <w:r w:rsidRPr="008D23A2">
        <w:rPr>
          <w:sz w:val="28"/>
          <w:szCs w:val="28"/>
        </w:rPr>
        <w:t xml:space="preserve">» (заработная плата), пенсия, жилищно-коммунальная выплата Ветеран труда, выплата по линии социальной защиты населения; недвижимое имущество: земельные участки – один: Московская область, 600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дачи – одна: Московская область, 70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транспортные средства – одно: легковой автотранспорт </w:t>
      </w:r>
      <w:r w:rsidRPr="008D23A2">
        <w:rPr>
          <w:sz w:val="28"/>
          <w:szCs w:val="28"/>
          <w:lang w:val="en-US"/>
        </w:rPr>
        <w:t>HONDA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CR</w:t>
      </w:r>
      <w:r w:rsidRPr="008D23A2">
        <w:rPr>
          <w:sz w:val="28"/>
          <w:szCs w:val="28"/>
        </w:rPr>
        <w:t>-</w:t>
      </w:r>
      <w:r w:rsidRPr="008D23A2">
        <w:rPr>
          <w:sz w:val="28"/>
          <w:szCs w:val="28"/>
          <w:lang w:val="en-US"/>
        </w:rPr>
        <w:t>V</w:t>
      </w:r>
      <w:r w:rsidRPr="008D23A2">
        <w:rPr>
          <w:sz w:val="28"/>
          <w:szCs w:val="28"/>
        </w:rPr>
        <w:t xml:space="preserve">, 2009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.; денежные средства, находящиеся на счетах в банках – пять счетов, общая сумма остатков – 370 397,72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2.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>БОДНАР ГЕОРГИЙ ИВАНОВИЧ. Общий доход - 217 680 руб.: ООО «</w:t>
      </w:r>
      <w:proofErr w:type="spellStart"/>
      <w:r w:rsidRPr="008D23A2">
        <w:rPr>
          <w:sz w:val="28"/>
          <w:szCs w:val="28"/>
        </w:rPr>
        <w:t>Сибнефтестрой</w:t>
      </w:r>
      <w:proofErr w:type="spellEnd"/>
      <w:r w:rsidRPr="008D23A2">
        <w:rPr>
          <w:sz w:val="28"/>
          <w:szCs w:val="28"/>
        </w:rPr>
        <w:t xml:space="preserve">» (заработная плата), Пенсионный фонд России (трудовая пенсия по старости); недвижимое имущество: квартиры – одна: ЯНАО, 1/2 часть из общей площади 110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транспортные средства – одно: легковой автотранспорт  </w:t>
      </w:r>
      <w:r w:rsidRPr="008D23A2">
        <w:rPr>
          <w:sz w:val="28"/>
          <w:szCs w:val="28"/>
          <w:lang w:val="en-US"/>
        </w:rPr>
        <w:t>MERSEDES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BENZ</w:t>
      </w:r>
      <w:r w:rsidRPr="008D23A2">
        <w:rPr>
          <w:sz w:val="28"/>
          <w:szCs w:val="28"/>
        </w:rPr>
        <w:t xml:space="preserve"> С180, 2001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>.</w:t>
      </w: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ГЛУХОВ АЛЕКСЕЙ НИКОЛАЕВИЧ. </w:t>
      </w:r>
      <w:proofErr w:type="gramStart"/>
      <w:r w:rsidRPr="008D23A2">
        <w:rPr>
          <w:sz w:val="28"/>
          <w:szCs w:val="28"/>
        </w:rPr>
        <w:t xml:space="preserve">Общий доход - 2 436 435,62 руб.: МУ «Управление по физической культуре и спорту Администрации города </w:t>
      </w:r>
      <w:proofErr w:type="spellStart"/>
      <w:r w:rsidRPr="008D23A2">
        <w:rPr>
          <w:sz w:val="28"/>
          <w:szCs w:val="28"/>
        </w:rPr>
        <w:t>Губкинского</w:t>
      </w:r>
      <w:proofErr w:type="spellEnd"/>
      <w:r w:rsidRPr="008D23A2">
        <w:rPr>
          <w:sz w:val="28"/>
          <w:szCs w:val="28"/>
        </w:rPr>
        <w:t>» (заработная плата), оказание финансовой помощи для улучшения жилищных условий отдельных категорий граждан ЯНАО, утвержденного решением Совета Фонда НО «Фонд жилищного строительства ЯНАО», доход от вкладов в банках и иных кредитных организациях; недвижимое имущество: земельные участки – один:</w:t>
      </w:r>
      <w:proofErr w:type="gramEnd"/>
      <w:r w:rsidRPr="008D23A2">
        <w:rPr>
          <w:sz w:val="28"/>
          <w:szCs w:val="28"/>
        </w:rPr>
        <w:t xml:space="preserve"> Краснодарский край, 841,0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жилые дома – один: Краснодарский край, 297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; квартиры – одна: ЯНАО, 66,5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(1/2 доля собственности); денежные средства, находящиеся на счетах в банках – четыре счета, общая сумма остатков – 21 271,83 руб.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/>
          <w:bCs/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r w:rsidRPr="008D23A2">
        <w:rPr>
          <w:bCs/>
          <w:sz w:val="28"/>
          <w:szCs w:val="28"/>
        </w:rPr>
        <w:t>Региональная группа №11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  <w:proofErr w:type="spellStart"/>
      <w:r w:rsidRPr="008D23A2">
        <w:rPr>
          <w:bCs/>
          <w:sz w:val="28"/>
          <w:szCs w:val="28"/>
        </w:rPr>
        <w:t>Пуровский</w:t>
      </w:r>
      <w:proofErr w:type="spellEnd"/>
      <w:r w:rsidRPr="008D23A2">
        <w:rPr>
          <w:bCs/>
          <w:sz w:val="28"/>
          <w:szCs w:val="28"/>
        </w:rPr>
        <w:t xml:space="preserve"> одномандатный избирательный округ № 11</w:t>
      </w: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/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1.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СКРЯБИН ЕВГЕНИЙ ВЛАДИМИРОВИЧ. Общий доход: 10 274 677 руб.: Администрация муниципального образования </w:t>
      </w:r>
      <w:proofErr w:type="spellStart"/>
      <w:r w:rsidRPr="008D23A2">
        <w:rPr>
          <w:sz w:val="28"/>
          <w:szCs w:val="28"/>
        </w:rPr>
        <w:t>Пуровский</w:t>
      </w:r>
      <w:proofErr w:type="spellEnd"/>
      <w:r w:rsidRPr="008D23A2">
        <w:rPr>
          <w:sz w:val="28"/>
          <w:szCs w:val="28"/>
        </w:rPr>
        <w:t xml:space="preserve"> район (заработная плата); недвижимое имущество: земельные участки – три: ЯНАО, 458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(общая долевая собственность собственников помещений в многоквартирном доме), 382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(общая долевая собственность собственников помещений в многоквартирном доме), 50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(земельный участок для размещения гаражей и автостоянок, аренда с 2014 по 2015 гг.); квартиры – четыре: ЯНАО, 164,9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(1/3 долевой собственности), 94,8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(1/2 долевой собственности), 79,2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(индивидуальная собственность), 52,5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(безвозмездное пользование); иное недвижимое имущество: ЯНАО, общее имущество многоквартирный жилой дом 686,4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(общая долевая собственность собственников помещений в многоквартирном доме); денежные средства, находящиеся на счетах в банках – пять счетов, общая сумма остатков – 417 316,92 руб.</w:t>
      </w:r>
    </w:p>
    <w:p w:rsidR="00B74F56" w:rsidRPr="008D23A2" w:rsidRDefault="00B74F56" w:rsidP="00B74F56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2.</w:t>
      </w:r>
      <w:r w:rsidRPr="008D23A2">
        <w:rPr>
          <w:sz w:val="28"/>
          <w:szCs w:val="28"/>
          <w:lang w:eastAsia="en-US"/>
        </w:rPr>
        <w:t xml:space="preserve"> </w:t>
      </w:r>
      <w:proofErr w:type="gramStart"/>
      <w:r w:rsidRPr="008D23A2">
        <w:rPr>
          <w:sz w:val="28"/>
          <w:szCs w:val="28"/>
        </w:rPr>
        <w:t>МЕРЗЛЯКОВ</w:t>
      </w:r>
      <w:proofErr w:type="gramEnd"/>
      <w:r w:rsidRPr="008D23A2">
        <w:rPr>
          <w:sz w:val="28"/>
          <w:szCs w:val="28"/>
        </w:rPr>
        <w:t xml:space="preserve"> АНАТОЛИЙ ЭДУАРДОВИЧ. Общий доход - 2 700 441 руб.: ГБУЗ ЯНАО «</w:t>
      </w:r>
      <w:proofErr w:type="spellStart"/>
      <w:r w:rsidRPr="008D23A2">
        <w:rPr>
          <w:sz w:val="28"/>
          <w:szCs w:val="28"/>
        </w:rPr>
        <w:t>Тарко-Салинская</w:t>
      </w:r>
      <w:proofErr w:type="spellEnd"/>
      <w:r w:rsidRPr="008D23A2">
        <w:rPr>
          <w:sz w:val="28"/>
          <w:szCs w:val="28"/>
        </w:rPr>
        <w:t xml:space="preserve"> центральная районная больница» (заработная плата, возмещение расходов оплаты жилья, коммунальных услуг и топлива), Районная Дума муниципального образований </w:t>
      </w:r>
      <w:proofErr w:type="spellStart"/>
      <w:r w:rsidRPr="008D23A2">
        <w:rPr>
          <w:sz w:val="28"/>
          <w:szCs w:val="28"/>
        </w:rPr>
        <w:t>Пуровский</w:t>
      </w:r>
      <w:proofErr w:type="spellEnd"/>
      <w:r w:rsidRPr="008D23A2">
        <w:rPr>
          <w:sz w:val="28"/>
          <w:szCs w:val="28"/>
        </w:rPr>
        <w:t xml:space="preserve"> район (иной доход), </w:t>
      </w:r>
      <w:proofErr w:type="gramStart"/>
      <w:r w:rsidRPr="008D23A2">
        <w:rPr>
          <w:sz w:val="28"/>
          <w:szCs w:val="28"/>
        </w:rPr>
        <w:t>ЧУ</w:t>
      </w:r>
      <w:proofErr w:type="gramEnd"/>
      <w:r w:rsidRPr="008D23A2">
        <w:rPr>
          <w:sz w:val="28"/>
          <w:szCs w:val="28"/>
        </w:rPr>
        <w:t xml:space="preserve"> ДПО УАЦ «</w:t>
      </w:r>
      <w:proofErr w:type="spellStart"/>
      <w:r w:rsidRPr="008D23A2">
        <w:rPr>
          <w:sz w:val="28"/>
          <w:szCs w:val="28"/>
        </w:rPr>
        <w:t>Профтехнология</w:t>
      </w:r>
      <w:proofErr w:type="spellEnd"/>
      <w:r w:rsidRPr="008D23A2">
        <w:rPr>
          <w:sz w:val="28"/>
          <w:szCs w:val="28"/>
        </w:rPr>
        <w:t>» (педагогическая деятельность), Акционерный Западно-Сибирский коммерческий банк открытое акционерное общество (проценты), ЗАО «</w:t>
      </w:r>
      <w:proofErr w:type="spellStart"/>
      <w:r w:rsidRPr="008D23A2">
        <w:rPr>
          <w:sz w:val="28"/>
          <w:szCs w:val="28"/>
        </w:rPr>
        <w:t>СтарБанк</w:t>
      </w:r>
      <w:proofErr w:type="spellEnd"/>
      <w:r w:rsidRPr="008D23A2">
        <w:rPr>
          <w:sz w:val="28"/>
          <w:szCs w:val="28"/>
        </w:rPr>
        <w:t>» (проценты); денежные средства, находящиеся на счетах в банках – восемь счетов, общая сумма остатков – 1 987 020,52 руб.</w:t>
      </w: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  <w:r w:rsidRPr="008D23A2">
        <w:rPr>
          <w:bCs/>
          <w:sz w:val="28"/>
          <w:szCs w:val="28"/>
        </w:rPr>
        <w:t>3.</w:t>
      </w:r>
      <w:r w:rsidRPr="008D23A2">
        <w:rPr>
          <w:sz w:val="28"/>
          <w:szCs w:val="28"/>
          <w:lang w:eastAsia="en-US"/>
        </w:rPr>
        <w:t xml:space="preserve"> </w:t>
      </w:r>
      <w:r w:rsidRPr="008D23A2">
        <w:rPr>
          <w:sz w:val="28"/>
          <w:szCs w:val="28"/>
        </w:rPr>
        <w:t xml:space="preserve">ЖАРОМСКИХ ДМИТРИЙ ГЕОРГИЕВИЧ. Общий доход - 8 032 465,60 руб.: Аппарат Губернатора ЯНАО (заработная плата), ОАО «Запсибкомбанк» (доход от вкладов); недвижимое имущество: земельные участки – один: Тюменская область, 199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 (общая долевая собственность </w:t>
      </w:r>
      <w:r w:rsidRPr="008D23A2">
        <w:rPr>
          <w:sz w:val="28"/>
          <w:szCs w:val="28"/>
        </w:rPr>
        <w:lastRenderedPageBreak/>
        <w:t xml:space="preserve">128/1000); квартиры – две: Тюменская область 96,6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(1/2 общей долевой собственности), </w:t>
      </w:r>
      <w:proofErr w:type="spellStart"/>
      <w:r w:rsidRPr="008D23A2">
        <w:rPr>
          <w:sz w:val="28"/>
          <w:szCs w:val="28"/>
        </w:rPr>
        <w:t>г</w:t>
      </w:r>
      <w:proofErr w:type="gramStart"/>
      <w:r w:rsidRPr="008D23A2">
        <w:rPr>
          <w:sz w:val="28"/>
          <w:szCs w:val="28"/>
        </w:rPr>
        <w:t>.М</w:t>
      </w:r>
      <w:proofErr w:type="gramEnd"/>
      <w:r w:rsidRPr="008D23A2">
        <w:rPr>
          <w:sz w:val="28"/>
          <w:szCs w:val="28"/>
        </w:rPr>
        <w:t>осква</w:t>
      </w:r>
      <w:proofErr w:type="spellEnd"/>
      <w:r w:rsidRPr="008D23A2">
        <w:rPr>
          <w:sz w:val="28"/>
          <w:szCs w:val="28"/>
        </w:rPr>
        <w:t xml:space="preserve"> 61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 (1/2 общей долевой собственности); гаражи – два: Тюменская область, 22,3 </w:t>
      </w:r>
      <w:proofErr w:type="spellStart"/>
      <w:r w:rsidRPr="008D23A2">
        <w:rPr>
          <w:sz w:val="28"/>
          <w:szCs w:val="28"/>
        </w:rPr>
        <w:t>кв</w:t>
      </w:r>
      <w:proofErr w:type="gramStart"/>
      <w:r w:rsidRPr="008D23A2">
        <w:rPr>
          <w:sz w:val="28"/>
          <w:szCs w:val="28"/>
        </w:rPr>
        <w:t>.м</w:t>
      </w:r>
      <w:proofErr w:type="spellEnd"/>
      <w:proofErr w:type="gramEnd"/>
      <w:r w:rsidRPr="008D23A2">
        <w:rPr>
          <w:sz w:val="28"/>
          <w:szCs w:val="28"/>
        </w:rPr>
        <w:t xml:space="preserve">, ЯНАО, 23,5 </w:t>
      </w:r>
      <w:proofErr w:type="spellStart"/>
      <w:r w:rsidRPr="008D23A2">
        <w:rPr>
          <w:sz w:val="28"/>
          <w:szCs w:val="28"/>
        </w:rPr>
        <w:t>кв.м</w:t>
      </w:r>
      <w:proofErr w:type="spellEnd"/>
      <w:r w:rsidRPr="008D23A2">
        <w:rPr>
          <w:sz w:val="28"/>
          <w:szCs w:val="28"/>
        </w:rPr>
        <w:t xml:space="preserve">; транспортные средства – два: легковой автотранспорт </w:t>
      </w:r>
      <w:r w:rsidRPr="008D23A2">
        <w:rPr>
          <w:sz w:val="28"/>
          <w:szCs w:val="28"/>
          <w:lang w:val="en-US"/>
        </w:rPr>
        <w:t>MERSEDES</w:t>
      </w:r>
      <w:r w:rsidRPr="008D23A2">
        <w:rPr>
          <w:sz w:val="28"/>
          <w:szCs w:val="28"/>
        </w:rPr>
        <w:t xml:space="preserve"> </w:t>
      </w:r>
      <w:r w:rsidRPr="008D23A2">
        <w:rPr>
          <w:sz w:val="28"/>
          <w:szCs w:val="28"/>
          <w:lang w:val="en-US"/>
        </w:rPr>
        <w:t>BENZ</w:t>
      </w:r>
      <w:r w:rsidRPr="008D23A2">
        <w:rPr>
          <w:sz w:val="28"/>
          <w:szCs w:val="28"/>
        </w:rPr>
        <w:t xml:space="preserve"> Е280, 2008 </w:t>
      </w:r>
      <w:proofErr w:type="spellStart"/>
      <w:r w:rsidRPr="008D23A2">
        <w:rPr>
          <w:sz w:val="28"/>
          <w:szCs w:val="28"/>
        </w:rPr>
        <w:t>г.в</w:t>
      </w:r>
      <w:proofErr w:type="spellEnd"/>
      <w:r w:rsidRPr="008D23A2">
        <w:rPr>
          <w:sz w:val="28"/>
          <w:szCs w:val="28"/>
        </w:rPr>
        <w:t xml:space="preserve">., легковой автотранспорт </w:t>
      </w:r>
      <w:proofErr w:type="spellStart"/>
      <w:r w:rsidRPr="008D23A2">
        <w:rPr>
          <w:bCs/>
          <w:sz w:val="28"/>
          <w:szCs w:val="28"/>
        </w:rPr>
        <w:t>Mitsubishi</w:t>
      </w:r>
      <w:proofErr w:type="spellEnd"/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bCs/>
          <w:sz w:val="28"/>
          <w:szCs w:val="28"/>
        </w:rPr>
        <w:t>Pajero</w:t>
      </w:r>
      <w:proofErr w:type="spellEnd"/>
      <w:r w:rsidRPr="008D23A2">
        <w:rPr>
          <w:sz w:val="28"/>
          <w:szCs w:val="28"/>
        </w:rPr>
        <w:t xml:space="preserve"> </w:t>
      </w:r>
      <w:proofErr w:type="spellStart"/>
      <w:r w:rsidRPr="008D23A2">
        <w:rPr>
          <w:bCs/>
          <w:sz w:val="28"/>
          <w:szCs w:val="28"/>
        </w:rPr>
        <w:t>Sport</w:t>
      </w:r>
      <w:proofErr w:type="spellEnd"/>
      <w:r w:rsidRPr="008D23A2">
        <w:rPr>
          <w:bCs/>
          <w:sz w:val="28"/>
          <w:szCs w:val="28"/>
        </w:rPr>
        <w:t xml:space="preserve">, 2013 </w:t>
      </w:r>
      <w:proofErr w:type="spellStart"/>
      <w:r w:rsidRPr="008D23A2">
        <w:rPr>
          <w:bCs/>
          <w:sz w:val="28"/>
          <w:szCs w:val="28"/>
        </w:rPr>
        <w:t>г.в</w:t>
      </w:r>
      <w:proofErr w:type="spellEnd"/>
      <w:r w:rsidRPr="008D23A2">
        <w:rPr>
          <w:bCs/>
          <w:sz w:val="28"/>
          <w:szCs w:val="28"/>
        </w:rPr>
        <w:t xml:space="preserve">.; </w:t>
      </w:r>
      <w:r w:rsidRPr="008D23A2">
        <w:rPr>
          <w:sz w:val="28"/>
          <w:szCs w:val="28"/>
        </w:rPr>
        <w:t>денежные средства, находящиеся на счетах в банках –  тринадцать счетов, общая сумма остатков – 187 411,35 руб.</w:t>
      </w:r>
    </w:p>
    <w:p w:rsidR="00B74F56" w:rsidRPr="008D23A2" w:rsidRDefault="00B74F56" w:rsidP="00B74F56">
      <w:pPr>
        <w:autoSpaceDE w:val="0"/>
        <w:autoSpaceDN w:val="0"/>
        <w:ind w:right="170" w:firstLine="567"/>
        <w:jc w:val="both"/>
        <w:rPr>
          <w:bCs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ind w:firstLine="567"/>
        <w:jc w:val="both"/>
        <w:rPr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</w:p>
    <w:p w:rsidR="00B74F56" w:rsidRPr="008D23A2" w:rsidRDefault="00B74F56" w:rsidP="00B74F56">
      <w:pPr>
        <w:autoSpaceDE w:val="0"/>
        <w:autoSpaceDN w:val="0"/>
        <w:ind w:right="170"/>
        <w:jc w:val="center"/>
        <w:rPr>
          <w:bCs/>
          <w:sz w:val="28"/>
          <w:szCs w:val="28"/>
        </w:rPr>
      </w:pPr>
    </w:p>
    <w:p w:rsidR="00B74F56" w:rsidRPr="008D23A2" w:rsidRDefault="00B74F56" w:rsidP="00B74F56">
      <w:pPr>
        <w:pStyle w:val="a3"/>
        <w:ind w:left="0"/>
        <w:jc w:val="both"/>
        <w:rPr>
          <w:sz w:val="28"/>
          <w:szCs w:val="28"/>
        </w:rPr>
      </w:pPr>
    </w:p>
    <w:p w:rsidR="00003D5E" w:rsidRDefault="00003D5E">
      <w:bookmarkStart w:id="0" w:name="_GoBack"/>
      <w:bookmarkEnd w:id="0"/>
    </w:p>
    <w:sectPr w:rsidR="0000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56"/>
    <w:rsid w:val="00003D5E"/>
    <w:rsid w:val="00B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F56"/>
    <w:pPr>
      <w:ind w:left="720"/>
      <w:contextualSpacing/>
    </w:pPr>
  </w:style>
  <w:style w:type="character" w:customStyle="1" w:styleId="apple-converted-space">
    <w:name w:val="apple-converted-space"/>
    <w:basedOn w:val="a0"/>
    <w:rsid w:val="00B74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F56"/>
    <w:pPr>
      <w:ind w:left="720"/>
      <w:contextualSpacing/>
    </w:pPr>
  </w:style>
  <w:style w:type="character" w:customStyle="1" w:styleId="apple-converted-space">
    <w:name w:val="apple-converted-space"/>
    <w:basedOn w:val="a0"/>
    <w:rsid w:val="00B7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Зиненко</dc:creator>
  <cp:lastModifiedBy>Зиненко</cp:lastModifiedBy>
  <cp:revision>1</cp:revision>
  <dcterms:created xsi:type="dcterms:W3CDTF">2015-07-23T06:58:00Z</dcterms:created>
  <dcterms:modified xsi:type="dcterms:W3CDTF">2015-07-23T06:58:00Z</dcterms:modified>
</cp:coreProperties>
</file>