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47A" w:rsidRPr="0063046D" w:rsidRDefault="007C047A" w:rsidP="007C047A">
      <w:pPr>
        <w:spacing w:after="0"/>
        <w:jc w:val="center"/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63046D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 xml:space="preserve">Сведения </w:t>
      </w:r>
    </w:p>
    <w:p w:rsidR="007C047A" w:rsidRDefault="007C047A" w:rsidP="007C047A">
      <w:pPr>
        <w:spacing w:line="240" w:lineRule="auto"/>
        <w:contextualSpacing/>
        <w:jc w:val="center"/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63046D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:rsidR="007C047A" w:rsidRDefault="007C047A" w:rsidP="007C047A">
      <w:pPr>
        <w:spacing w:line="240" w:lineRule="auto"/>
        <w:contextualSpacing/>
        <w:jc w:val="center"/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63046D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>представленные государственным</w:t>
      </w:r>
      <w:r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>и</w:t>
      </w:r>
      <w:r w:rsidRPr="0063046D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 xml:space="preserve"> гражданским</w:t>
      </w:r>
      <w:r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>и</w:t>
      </w:r>
      <w:r w:rsidRPr="0063046D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 xml:space="preserve"> служащим</w:t>
      </w:r>
      <w:r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 xml:space="preserve">и Управления Роскомнадзора </w:t>
      </w:r>
    </w:p>
    <w:p w:rsidR="007C047A" w:rsidRPr="0063046D" w:rsidRDefault="007C047A" w:rsidP="007C047A">
      <w:pPr>
        <w:spacing w:line="240" w:lineRule="auto"/>
        <w:contextualSpacing/>
        <w:jc w:val="center"/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 xml:space="preserve">по Архангельской области и Ненецкому автономному округу </w:t>
      </w:r>
      <w:r w:rsidRPr="0063046D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</w:p>
    <w:p w:rsidR="007C047A" w:rsidRDefault="007C047A" w:rsidP="007C047A">
      <w:pPr>
        <w:spacing w:line="240" w:lineRule="auto"/>
        <w:contextualSpacing/>
        <w:jc w:val="center"/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63046D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 xml:space="preserve">за период с 1 января 2013 г. по 31 декабря 2013 г. </w:t>
      </w:r>
    </w:p>
    <w:p w:rsidR="007C047A" w:rsidRDefault="007C047A" w:rsidP="007C047A">
      <w:pPr>
        <w:spacing w:line="240" w:lineRule="auto"/>
        <w:contextualSpacing/>
        <w:jc w:val="center"/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</w:pPr>
    </w:p>
    <w:tbl>
      <w:tblPr>
        <w:tblStyle w:val="a3"/>
        <w:tblW w:w="15756" w:type="dxa"/>
        <w:jc w:val="center"/>
        <w:tblInd w:w="63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313"/>
        <w:gridCol w:w="1591"/>
        <w:gridCol w:w="1409"/>
        <w:gridCol w:w="1227"/>
        <w:gridCol w:w="1320"/>
        <w:gridCol w:w="993"/>
        <w:gridCol w:w="1079"/>
        <w:gridCol w:w="1106"/>
        <w:gridCol w:w="992"/>
        <w:gridCol w:w="1134"/>
        <w:gridCol w:w="1524"/>
        <w:gridCol w:w="1134"/>
        <w:gridCol w:w="1934"/>
      </w:tblGrid>
      <w:tr w:rsidR="007C047A" w:rsidRPr="00D262E5" w:rsidTr="007C047A">
        <w:trPr>
          <w:jc w:val="center"/>
        </w:trPr>
        <w:tc>
          <w:tcPr>
            <w:tcW w:w="313" w:type="dxa"/>
            <w:vMerge w:val="restart"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91" w:type="dxa"/>
            <w:vMerge w:val="restart"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09" w:type="dxa"/>
            <w:vMerge w:val="restart"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19" w:type="dxa"/>
            <w:gridSpan w:val="4"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2" w:type="dxa"/>
            <w:gridSpan w:val="3"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34" w:type="dxa"/>
            <w:vMerge w:val="restart"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приобретенного)</w:t>
            </w:r>
          </w:p>
        </w:tc>
      </w:tr>
      <w:tr w:rsidR="007C047A" w:rsidRPr="00D262E5" w:rsidTr="007C047A">
        <w:trPr>
          <w:trHeight w:val="776"/>
          <w:jc w:val="center"/>
        </w:trPr>
        <w:tc>
          <w:tcPr>
            <w:tcW w:w="313" w:type="dxa"/>
            <w:vMerge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vMerge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7C047A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320" w:type="dxa"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06" w:type="dxa"/>
          </w:tcPr>
          <w:p w:rsidR="007C047A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992" w:type="dxa"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24" w:type="dxa"/>
            <w:vMerge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47A" w:rsidRPr="00D262E5" w:rsidTr="007C047A">
        <w:trPr>
          <w:jc w:val="center"/>
        </w:trPr>
        <w:tc>
          <w:tcPr>
            <w:tcW w:w="313" w:type="dxa"/>
            <w:vMerge w:val="restart"/>
          </w:tcPr>
          <w:p w:rsidR="007C047A" w:rsidRPr="00D262E5" w:rsidRDefault="007C047A" w:rsidP="002C445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nil"/>
            </w:tcBorders>
          </w:tcPr>
          <w:p w:rsidR="007C047A" w:rsidRPr="00D262E5" w:rsidRDefault="007C047A" w:rsidP="002C445F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Мельников С.Е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9" w:type="dxa"/>
            <w:tcBorders>
              <w:bottom w:val="nil"/>
            </w:tcBorders>
          </w:tcPr>
          <w:p w:rsidR="007C047A" w:rsidRPr="00D262E5" w:rsidRDefault="007C047A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Руководитель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tcBorders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320" w:type="dxa"/>
            <w:tcBorders>
              <w:bottom w:val="nil"/>
            </w:tcBorders>
          </w:tcPr>
          <w:p w:rsidR="007C047A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</w:t>
            </w:r>
          </w:p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</w:t>
            </w:r>
          </w:p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079" w:type="dxa"/>
            <w:tcBorders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«</w:t>
            </w:r>
            <w:proofErr w:type="spellStart"/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Хундай</w:t>
            </w:r>
            <w:proofErr w:type="spellEnd"/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262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ix35</w:t>
            </w: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4089179,92</w:t>
            </w:r>
          </w:p>
          <w:p w:rsidR="007C047A" w:rsidRDefault="005D28CF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(в том числе доход от продажи</w:t>
            </w:r>
            <w:r w:rsidR="007C047A"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квартиры)</w:t>
            </w:r>
          </w:p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047A" w:rsidRPr="00D262E5" w:rsidTr="007C047A">
        <w:trPr>
          <w:jc w:val="center"/>
        </w:trPr>
        <w:tc>
          <w:tcPr>
            <w:tcW w:w="313" w:type="dxa"/>
            <w:vMerge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7C047A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</w:t>
            </w:r>
          </w:p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313458,31</w:t>
            </w:r>
          </w:p>
        </w:tc>
        <w:tc>
          <w:tcPr>
            <w:tcW w:w="1934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047A" w:rsidRPr="00D262E5" w:rsidTr="007C047A">
        <w:trPr>
          <w:jc w:val="center"/>
        </w:trPr>
        <w:tc>
          <w:tcPr>
            <w:tcW w:w="313" w:type="dxa"/>
            <w:vMerge/>
            <w:tcBorders>
              <w:bottom w:val="single" w:sz="4" w:space="0" w:color="000000" w:themeColor="text1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bottom w:val="single" w:sz="4" w:space="0" w:color="000000" w:themeColor="text1"/>
            </w:tcBorders>
          </w:tcPr>
          <w:p w:rsidR="007C047A" w:rsidRDefault="007C047A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</w:t>
            </w:r>
          </w:p>
          <w:p w:rsidR="007C047A" w:rsidRPr="00D262E5" w:rsidRDefault="007C047A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етний ребенок</w:t>
            </w:r>
          </w:p>
        </w:tc>
        <w:tc>
          <w:tcPr>
            <w:tcW w:w="1409" w:type="dxa"/>
            <w:tcBorders>
              <w:top w:val="nil"/>
              <w:bottom w:val="single" w:sz="4" w:space="0" w:color="000000" w:themeColor="text1"/>
            </w:tcBorders>
          </w:tcPr>
          <w:p w:rsidR="007C047A" w:rsidRPr="00D262E5" w:rsidRDefault="007C047A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4" w:space="0" w:color="000000" w:themeColor="text1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bottom w:val="single" w:sz="4" w:space="0" w:color="000000" w:themeColor="text1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bottom w:val="single" w:sz="4" w:space="0" w:color="000000" w:themeColor="text1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bottom w:val="single" w:sz="4" w:space="0" w:color="000000" w:themeColor="text1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nil"/>
              <w:bottom w:val="single" w:sz="4" w:space="0" w:color="000000" w:themeColor="text1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bottom w:val="single" w:sz="4" w:space="0" w:color="000000" w:themeColor="text1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047A" w:rsidRPr="00D262E5" w:rsidTr="007C047A">
        <w:trPr>
          <w:jc w:val="center"/>
        </w:trPr>
        <w:tc>
          <w:tcPr>
            <w:tcW w:w="313" w:type="dxa"/>
            <w:vMerge w:val="restart"/>
          </w:tcPr>
          <w:p w:rsidR="007C047A" w:rsidRPr="00D262E5" w:rsidRDefault="007C047A" w:rsidP="002C445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bottom w:val="nil"/>
            </w:tcBorders>
          </w:tcPr>
          <w:p w:rsidR="007C047A" w:rsidRPr="00D262E5" w:rsidRDefault="007C047A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Колодкин А.Н.</w:t>
            </w:r>
          </w:p>
        </w:tc>
        <w:tc>
          <w:tcPr>
            <w:tcW w:w="1409" w:type="dxa"/>
            <w:tcBorders>
              <w:bottom w:val="nil"/>
            </w:tcBorders>
          </w:tcPr>
          <w:p w:rsidR="007C047A" w:rsidRPr="00D262E5" w:rsidRDefault="007C047A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руководителя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tcBorders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320" w:type="dxa"/>
            <w:tcBorders>
              <w:bottom w:val="nil"/>
            </w:tcBorders>
          </w:tcPr>
          <w:p w:rsidR="007C047A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</w:t>
            </w:r>
          </w:p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  <w:tcBorders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079" w:type="dxa"/>
            <w:tcBorders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«</w:t>
            </w:r>
            <w:r w:rsidRPr="00D262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D262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Megane</w:t>
            </w:r>
            <w:proofErr w:type="spellEnd"/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262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893561,02</w:t>
            </w:r>
          </w:p>
        </w:tc>
        <w:tc>
          <w:tcPr>
            <w:tcW w:w="1934" w:type="dxa"/>
            <w:tcBorders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047A" w:rsidRPr="00D262E5" w:rsidTr="007C047A">
        <w:trPr>
          <w:jc w:val="center"/>
        </w:trPr>
        <w:tc>
          <w:tcPr>
            <w:tcW w:w="313" w:type="dxa"/>
            <w:vMerge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7C047A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емельный </w:t>
            </w:r>
          </w:p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7C047A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</w:t>
            </w:r>
          </w:p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</w:p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(362/10000)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047A" w:rsidRPr="00D262E5" w:rsidTr="007C047A">
        <w:trPr>
          <w:trHeight w:val="709"/>
          <w:jc w:val="center"/>
        </w:trPr>
        <w:tc>
          <w:tcPr>
            <w:tcW w:w="313" w:type="dxa"/>
            <w:vMerge/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</w:tcPr>
          <w:p w:rsidR="007C047A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омещение</w:t>
            </w:r>
          </w:p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нежилое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bottom w:val="nil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047A" w:rsidRPr="00D262E5" w:rsidTr="007C047A">
        <w:trPr>
          <w:trHeight w:val="240"/>
          <w:jc w:val="center"/>
        </w:trPr>
        <w:tc>
          <w:tcPr>
            <w:tcW w:w="313" w:type="dxa"/>
            <w:vMerge/>
            <w:tcBorders>
              <w:bottom w:val="single" w:sz="4" w:space="0" w:color="auto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bottom w:val="single" w:sz="4" w:space="0" w:color="auto"/>
            </w:tcBorders>
          </w:tcPr>
          <w:p w:rsidR="007C047A" w:rsidRPr="00D262E5" w:rsidRDefault="007C047A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</w:tcPr>
          <w:p w:rsidR="007C047A" w:rsidRPr="00D262E5" w:rsidRDefault="007C047A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bottom w:val="single" w:sz="4" w:space="0" w:color="auto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7C047A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</w:t>
            </w:r>
          </w:p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</w:p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079" w:type="dxa"/>
            <w:tcBorders>
              <w:top w:val="nil"/>
              <w:bottom w:val="single" w:sz="4" w:space="0" w:color="auto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bottom w:val="single" w:sz="4" w:space="0" w:color="auto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2E5">
              <w:rPr>
                <w:rFonts w:ascii="Times New Roman" w:eastAsia="Calibri" w:hAnsi="Times New Roman" w:cs="Times New Roman"/>
                <w:sz w:val="20"/>
                <w:szCs w:val="20"/>
              </w:rPr>
              <w:t>638694</w:t>
            </w:r>
          </w:p>
        </w:tc>
        <w:tc>
          <w:tcPr>
            <w:tcW w:w="1934" w:type="dxa"/>
            <w:tcBorders>
              <w:top w:val="nil"/>
              <w:bottom w:val="single" w:sz="4" w:space="0" w:color="auto"/>
            </w:tcBorders>
          </w:tcPr>
          <w:p w:rsidR="007C047A" w:rsidRPr="00D262E5" w:rsidRDefault="007C047A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E7B48" w:rsidRDefault="00AE7B48"/>
    <w:sectPr w:rsidR="00AE7B48" w:rsidSect="007C047A">
      <w:pgSz w:w="16838" w:h="11906" w:orient="landscape"/>
      <w:pgMar w:top="85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96706"/>
    <w:multiLevelType w:val="hybridMultilevel"/>
    <w:tmpl w:val="9A4E4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C047A"/>
    <w:rsid w:val="00065DFF"/>
    <w:rsid w:val="000A6555"/>
    <w:rsid w:val="00145C04"/>
    <w:rsid w:val="00182031"/>
    <w:rsid w:val="00203E18"/>
    <w:rsid w:val="00241ED1"/>
    <w:rsid w:val="002F7B00"/>
    <w:rsid w:val="00402D80"/>
    <w:rsid w:val="004326BE"/>
    <w:rsid w:val="00476893"/>
    <w:rsid w:val="00575BFD"/>
    <w:rsid w:val="005937F4"/>
    <w:rsid w:val="005D28CF"/>
    <w:rsid w:val="005F0CF5"/>
    <w:rsid w:val="006F5CC4"/>
    <w:rsid w:val="00735C15"/>
    <w:rsid w:val="007C047A"/>
    <w:rsid w:val="007C5C63"/>
    <w:rsid w:val="00822194"/>
    <w:rsid w:val="00830249"/>
    <w:rsid w:val="008871B2"/>
    <w:rsid w:val="008A0EEA"/>
    <w:rsid w:val="008A5290"/>
    <w:rsid w:val="008C6A40"/>
    <w:rsid w:val="0091341A"/>
    <w:rsid w:val="009D4920"/>
    <w:rsid w:val="00A361F4"/>
    <w:rsid w:val="00AE7B48"/>
    <w:rsid w:val="00B2472C"/>
    <w:rsid w:val="00B6375D"/>
    <w:rsid w:val="00BD0B69"/>
    <w:rsid w:val="00BE2308"/>
    <w:rsid w:val="00C0402C"/>
    <w:rsid w:val="00C041BC"/>
    <w:rsid w:val="00C23F6E"/>
    <w:rsid w:val="00CB2C7A"/>
    <w:rsid w:val="00D1743B"/>
    <w:rsid w:val="00DC6EC8"/>
    <w:rsid w:val="00E01B81"/>
    <w:rsid w:val="00F16990"/>
    <w:rsid w:val="00F2081A"/>
    <w:rsid w:val="00F36752"/>
    <w:rsid w:val="00F453E3"/>
    <w:rsid w:val="00FB3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4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047A"/>
    <w:pPr>
      <w:ind w:left="720"/>
      <w:contextualSpacing/>
    </w:pPr>
  </w:style>
  <w:style w:type="character" w:styleId="a5">
    <w:name w:val="Strong"/>
    <w:qFormat/>
    <w:rsid w:val="007C04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Андрякова</dc:creator>
  <cp:lastModifiedBy>Спиридонов Сергей Александрович</cp:lastModifiedBy>
  <cp:revision>2</cp:revision>
  <dcterms:created xsi:type="dcterms:W3CDTF">2014-05-20T10:13:00Z</dcterms:created>
  <dcterms:modified xsi:type="dcterms:W3CDTF">2014-08-26T05:46:00Z</dcterms:modified>
</cp:coreProperties>
</file>