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47A" w:rsidRPr="0063046D" w:rsidRDefault="007C047A" w:rsidP="007C047A">
      <w:pPr>
        <w:spacing w:after="0"/>
        <w:jc w:val="center"/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63046D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 xml:space="preserve">Сведения </w:t>
      </w:r>
    </w:p>
    <w:p w:rsidR="007C047A" w:rsidRDefault="007C047A" w:rsidP="007C047A">
      <w:pPr>
        <w:spacing w:line="240" w:lineRule="auto"/>
        <w:contextualSpacing/>
        <w:jc w:val="center"/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63046D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</w:p>
    <w:p w:rsidR="007C047A" w:rsidRDefault="007C047A" w:rsidP="007C047A">
      <w:pPr>
        <w:spacing w:line="240" w:lineRule="auto"/>
        <w:contextualSpacing/>
        <w:jc w:val="center"/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63046D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>представленные государственным</w:t>
      </w:r>
      <w:r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>и</w:t>
      </w:r>
      <w:r w:rsidRPr="0063046D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 xml:space="preserve"> гражданским</w:t>
      </w:r>
      <w:r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>и</w:t>
      </w:r>
      <w:r w:rsidRPr="0063046D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 xml:space="preserve"> служащим</w:t>
      </w:r>
      <w:r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 xml:space="preserve">и Управления Роскомнадзора </w:t>
      </w:r>
    </w:p>
    <w:p w:rsidR="007C047A" w:rsidRPr="0063046D" w:rsidRDefault="007C047A" w:rsidP="007C047A">
      <w:pPr>
        <w:spacing w:line="240" w:lineRule="auto"/>
        <w:contextualSpacing/>
        <w:jc w:val="center"/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 xml:space="preserve">по Архангельской области и Ненецкому автономному округу </w:t>
      </w:r>
      <w:r w:rsidRPr="0063046D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</w:p>
    <w:p w:rsidR="007C047A" w:rsidRDefault="007C047A" w:rsidP="007C047A">
      <w:pPr>
        <w:spacing w:line="240" w:lineRule="auto"/>
        <w:contextualSpacing/>
        <w:jc w:val="center"/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63046D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>за период с 1 января 201</w:t>
      </w:r>
      <w:r w:rsidR="000E682D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>4</w:t>
      </w:r>
      <w:r w:rsidRPr="0063046D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 xml:space="preserve"> г. по 31 декабря 201</w:t>
      </w:r>
      <w:r w:rsidR="000E682D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>4</w:t>
      </w:r>
      <w:r w:rsidRPr="0063046D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 xml:space="preserve"> г. </w:t>
      </w:r>
    </w:p>
    <w:p w:rsidR="00C06145" w:rsidRDefault="00C06145" w:rsidP="007C047A">
      <w:pPr>
        <w:spacing w:line="240" w:lineRule="auto"/>
        <w:contextualSpacing/>
        <w:jc w:val="center"/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7C047A" w:rsidRDefault="007C047A" w:rsidP="007C047A">
      <w:pPr>
        <w:spacing w:line="240" w:lineRule="auto"/>
        <w:contextualSpacing/>
        <w:jc w:val="center"/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</w:pPr>
    </w:p>
    <w:tbl>
      <w:tblPr>
        <w:tblStyle w:val="a3"/>
        <w:tblW w:w="16036" w:type="dxa"/>
        <w:jc w:val="center"/>
        <w:tblInd w:w="63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593"/>
        <w:gridCol w:w="1591"/>
        <w:gridCol w:w="1409"/>
        <w:gridCol w:w="1227"/>
        <w:gridCol w:w="1440"/>
        <w:gridCol w:w="873"/>
        <w:gridCol w:w="1079"/>
        <w:gridCol w:w="1106"/>
        <w:gridCol w:w="992"/>
        <w:gridCol w:w="1134"/>
        <w:gridCol w:w="1524"/>
        <w:gridCol w:w="1134"/>
        <w:gridCol w:w="1934"/>
      </w:tblGrid>
      <w:tr w:rsidR="007C047A" w:rsidRPr="00D262E5" w:rsidTr="00543574">
        <w:trPr>
          <w:jc w:val="center"/>
        </w:trPr>
        <w:tc>
          <w:tcPr>
            <w:tcW w:w="593" w:type="dxa"/>
            <w:vMerge w:val="restart"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91" w:type="dxa"/>
            <w:vMerge w:val="restart"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09" w:type="dxa"/>
            <w:vMerge w:val="restart"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19" w:type="dxa"/>
            <w:gridSpan w:val="4"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2" w:type="dxa"/>
            <w:gridSpan w:val="3"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34" w:type="dxa"/>
            <w:vMerge w:val="restart"/>
          </w:tcPr>
          <w:p w:rsidR="007C047A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приобретенного)</w:t>
            </w:r>
          </w:p>
          <w:p w:rsidR="00C06145" w:rsidRPr="00D262E5" w:rsidRDefault="00C06145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47A" w:rsidRPr="00D262E5" w:rsidTr="00543574">
        <w:trPr>
          <w:trHeight w:val="776"/>
          <w:jc w:val="center"/>
        </w:trPr>
        <w:tc>
          <w:tcPr>
            <w:tcW w:w="593" w:type="dxa"/>
            <w:vMerge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7C047A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440" w:type="dxa"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73" w:type="dxa"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06" w:type="dxa"/>
          </w:tcPr>
          <w:p w:rsidR="007C047A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992" w:type="dxa"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0614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расположе</w:t>
            </w:r>
            <w:proofErr w:type="spellEnd"/>
          </w:p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24" w:type="dxa"/>
            <w:vMerge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47A" w:rsidRPr="000E682D" w:rsidTr="00543574">
        <w:trPr>
          <w:jc w:val="center"/>
        </w:trPr>
        <w:tc>
          <w:tcPr>
            <w:tcW w:w="593" w:type="dxa"/>
            <w:vMerge w:val="restart"/>
          </w:tcPr>
          <w:p w:rsidR="007C047A" w:rsidRPr="000E682D" w:rsidRDefault="007C047A" w:rsidP="002C445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7C047A" w:rsidRPr="000E682D" w:rsidRDefault="007C047A" w:rsidP="002C445F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82D">
              <w:rPr>
                <w:rFonts w:ascii="Times New Roman" w:eastAsia="Calibri" w:hAnsi="Times New Roman" w:cs="Times New Roman"/>
                <w:sz w:val="20"/>
                <w:szCs w:val="20"/>
              </w:rPr>
              <w:t>Мельников С.Е.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7C047A" w:rsidRPr="000E682D" w:rsidRDefault="007C047A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8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Руководитель  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7C047A" w:rsidRPr="000E682D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82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C047A" w:rsidRPr="000E682D" w:rsidRDefault="000E682D" w:rsidP="000E6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82D">
              <w:rPr>
                <w:rFonts w:ascii="Times New Roman" w:hAnsi="Times New Roman" w:cs="Times New Roman"/>
                <w:sz w:val="20"/>
                <w:szCs w:val="20"/>
              </w:rPr>
              <w:t>Общая совместная (ограничение права – ипотека в силу закона)</w:t>
            </w:r>
            <w:r w:rsidRPr="000E68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7C047A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06145" w:rsidRPr="000E682D" w:rsidRDefault="00C06145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7C047A" w:rsidRPr="000E682D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82D">
              <w:rPr>
                <w:rFonts w:ascii="Times New Roman" w:eastAsia="Calibri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7C047A" w:rsidRPr="000E682D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82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7C047A" w:rsidRPr="000E682D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047A" w:rsidRPr="000E682D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047A" w:rsidRPr="000E682D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7C047A" w:rsidRPr="000E682D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82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«</w:t>
            </w:r>
            <w:proofErr w:type="spellStart"/>
            <w:r w:rsidRPr="000E682D">
              <w:rPr>
                <w:rFonts w:ascii="Times New Roman" w:eastAsia="Calibri" w:hAnsi="Times New Roman" w:cs="Times New Roman"/>
                <w:sz w:val="20"/>
                <w:szCs w:val="20"/>
              </w:rPr>
              <w:t>Хундай</w:t>
            </w:r>
            <w:proofErr w:type="spellEnd"/>
            <w:r w:rsidRPr="000E68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E682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ix35</w:t>
            </w:r>
            <w:r w:rsidRPr="000E682D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682D" w:rsidRPr="000E682D" w:rsidRDefault="000E682D" w:rsidP="000E6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82D">
              <w:rPr>
                <w:rFonts w:ascii="Times New Roman" w:hAnsi="Times New Roman" w:cs="Times New Roman"/>
                <w:sz w:val="20"/>
                <w:szCs w:val="20"/>
              </w:rPr>
              <w:t>1370855,38</w:t>
            </w:r>
          </w:p>
          <w:p w:rsidR="007C047A" w:rsidRPr="000E682D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7C047A" w:rsidRPr="000E682D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047A" w:rsidRPr="000E682D" w:rsidTr="00543574">
        <w:trPr>
          <w:jc w:val="center"/>
        </w:trPr>
        <w:tc>
          <w:tcPr>
            <w:tcW w:w="593" w:type="dxa"/>
            <w:vMerge/>
          </w:tcPr>
          <w:p w:rsidR="007C047A" w:rsidRPr="000E682D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7C047A" w:rsidRDefault="007C047A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82D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  <w:p w:rsidR="00C06145" w:rsidRDefault="00C06145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06145" w:rsidRDefault="00C06145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06145" w:rsidRDefault="00C06145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06145" w:rsidRDefault="00C06145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06145" w:rsidRDefault="00C06145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06145" w:rsidRPr="000E682D" w:rsidRDefault="00C06145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7C047A" w:rsidRPr="000E682D" w:rsidRDefault="007C047A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7C047A" w:rsidRPr="000E682D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82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C047A" w:rsidRPr="000E682D" w:rsidRDefault="000E682D" w:rsidP="006E4F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82D">
              <w:rPr>
                <w:rFonts w:ascii="Times New Roman" w:hAnsi="Times New Roman" w:cs="Times New Roman"/>
                <w:sz w:val="20"/>
                <w:szCs w:val="20"/>
              </w:rPr>
              <w:t>Общая совместная (ограничение права – ипотека в силу закона)</w:t>
            </w:r>
            <w:r w:rsidRPr="000E68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7C047A" w:rsidRPr="000E682D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82D">
              <w:rPr>
                <w:rFonts w:ascii="Times New Roman" w:eastAsia="Calibri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7C047A" w:rsidRPr="000E682D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82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7C047A" w:rsidRPr="000E682D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047A" w:rsidRPr="000E682D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047A" w:rsidRPr="000E682D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7C047A" w:rsidRPr="000E682D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047A" w:rsidRPr="000E682D" w:rsidRDefault="007C047A" w:rsidP="000E6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82D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  <w:r w:rsidR="000E682D" w:rsidRPr="000E682D">
              <w:rPr>
                <w:rFonts w:ascii="Times New Roman" w:eastAsia="Calibri" w:hAnsi="Times New Roman" w:cs="Times New Roman"/>
                <w:sz w:val="20"/>
                <w:szCs w:val="20"/>
              </w:rPr>
              <w:t>9169,09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</w:tcPr>
          <w:p w:rsidR="007C047A" w:rsidRPr="000E682D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047A" w:rsidRPr="000E682D" w:rsidTr="00543574">
        <w:trPr>
          <w:trHeight w:val="487"/>
          <w:jc w:val="center"/>
        </w:trPr>
        <w:tc>
          <w:tcPr>
            <w:tcW w:w="593" w:type="dxa"/>
            <w:vMerge/>
            <w:tcBorders>
              <w:bottom w:val="single" w:sz="4" w:space="0" w:color="000000" w:themeColor="text1"/>
            </w:tcBorders>
          </w:tcPr>
          <w:p w:rsidR="007C047A" w:rsidRPr="000E682D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C047A" w:rsidRPr="000E682D" w:rsidRDefault="007C047A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82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</w:t>
            </w:r>
            <w:r w:rsidR="00DF569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7C047A" w:rsidRDefault="007C047A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82D">
              <w:rPr>
                <w:rFonts w:ascii="Times New Roman" w:eastAsia="Calibri" w:hAnsi="Times New Roman" w:cs="Times New Roman"/>
                <w:sz w:val="20"/>
                <w:szCs w:val="20"/>
              </w:rPr>
              <w:t>летний ребенок</w:t>
            </w:r>
          </w:p>
          <w:p w:rsidR="00C06145" w:rsidRDefault="00C06145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06145" w:rsidRDefault="00C06145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06145" w:rsidRDefault="00C06145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06145" w:rsidRDefault="00C06145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06145" w:rsidRPr="000E682D" w:rsidRDefault="00C06145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C047A" w:rsidRPr="000E682D" w:rsidRDefault="007C047A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C047A" w:rsidRPr="000E682D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C047A" w:rsidRPr="000E682D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C047A" w:rsidRPr="000E682D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C047A" w:rsidRPr="000E682D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C047A" w:rsidRPr="000E682D" w:rsidRDefault="007C047A" w:rsidP="00323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82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C047A" w:rsidRPr="000E682D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82D">
              <w:rPr>
                <w:rFonts w:ascii="Times New Roman" w:eastAsia="Calibri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C047A" w:rsidRPr="000E682D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82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C047A" w:rsidRPr="000E682D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C047A" w:rsidRPr="000E682D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C047A" w:rsidRPr="000E682D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047A" w:rsidRPr="00D262E5" w:rsidTr="00543574">
        <w:trPr>
          <w:jc w:val="center"/>
        </w:trPr>
        <w:tc>
          <w:tcPr>
            <w:tcW w:w="593" w:type="dxa"/>
            <w:vMerge w:val="restart"/>
          </w:tcPr>
          <w:p w:rsidR="007C047A" w:rsidRPr="00D262E5" w:rsidRDefault="007C047A" w:rsidP="002C445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nil"/>
            </w:tcBorders>
          </w:tcPr>
          <w:p w:rsidR="007C047A" w:rsidRPr="00D262E5" w:rsidRDefault="007C047A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Колодкин А.Н.</w:t>
            </w:r>
          </w:p>
        </w:tc>
        <w:tc>
          <w:tcPr>
            <w:tcW w:w="1409" w:type="dxa"/>
            <w:tcBorders>
              <w:bottom w:val="nil"/>
            </w:tcBorders>
          </w:tcPr>
          <w:p w:rsidR="007C047A" w:rsidRPr="00D262E5" w:rsidRDefault="007C047A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руководителя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tcBorders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tcBorders>
              <w:bottom w:val="nil"/>
            </w:tcBorders>
          </w:tcPr>
          <w:p w:rsidR="007C047A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</w:t>
            </w:r>
          </w:p>
          <w:p w:rsidR="007C047A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долевая (1/3)</w:t>
            </w:r>
          </w:p>
          <w:p w:rsidR="00C06145" w:rsidRDefault="00C06145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06145" w:rsidRPr="00D262E5" w:rsidRDefault="00C06145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079" w:type="dxa"/>
            <w:tcBorders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:rsidR="007C047A" w:rsidRPr="00D262E5" w:rsidRDefault="007C047A" w:rsidP="000E6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«</w:t>
            </w:r>
            <w:proofErr w:type="spellStart"/>
            <w:r w:rsidR="000E682D">
              <w:rPr>
                <w:rFonts w:ascii="Times New Roman" w:eastAsia="Calibri" w:hAnsi="Times New Roman" w:cs="Times New Roman"/>
                <w:sz w:val="20"/>
                <w:szCs w:val="20"/>
              </w:rPr>
              <w:t>Мазда</w:t>
            </w:r>
            <w:proofErr w:type="spellEnd"/>
            <w:r w:rsidR="000E68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СХ-5</w:t>
            </w: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bottom w:val="nil"/>
            </w:tcBorders>
          </w:tcPr>
          <w:p w:rsidR="007C047A" w:rsidRPr="00D262E5" w:rsidRDefault="000E682D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1428957,37</w:t>
            </w:r>
          </w:p>
        </w:tc>
        <w:tc>
          <w:tcPr>
            <w:tcW w:w="1934" w:type="dxa"/>
            <w:tcBorders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047A" w:rsidRPr="00D262E5" w:rsidTr="00543574">
        <w:trPr>
          <w:trHeight w:val="20"/>
          <w:jc w:val="center"/>
        </w:trPr>
        <w:tc>
          <w:tcPr>
            <w:tcW w:w="593" w:type="dxa"/>
            <w:vMerge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7C047A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емельный </w:t>
            </w:r>
          </w:p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7C047A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</w:t>
            </w:r>
          </w:p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</w:p>
          <w:p w:rsidR="007C047A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(362/10000)</w:t>
            </w:r>
          </w:p>
          <w:p w:rsidR="00C06145" w:rsidRPr="00D262E5" w:rsidRDefault="00C06145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047A" w:rsidRPr="00D262E5" w:rsidTr="00543574">
        <w:trPr>
          <w:trHeight w:val="709"/>
          <w:jc w:val="center"/>
        </w:trPr>
        <w:tc>
          <w:tcPr>
            <w:tcW w:w="593" w:type="dxa"/>
            <w:vMerge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bottom w:val="single" w:sz="4" w:space="0" w:color="auto"/>
            </w:tcBorders>
          </w:tcPr>
          <w:p w:rsidR="007C047A" w:rsidRPr="00D262E5" w:rsidRDefault="007C047A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</w:tcPr>
          <w:p w:rsidR="007C047A" w:rsidRPr="00D262E5" w:rsidRDefault="007C047A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4" w:space="0" w:color="auto"/>
            </w:tcBorders>
          </w:tcPr>
          <w:p w:rsidR="003234C0" w:rsidRDefault="003234C0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Гаражный бокс</w:t>
            </w:r>
          </w:p>
          <w:p w:rsidR="007C047A" w:rsidRDefault="003234C0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</w:t>
            </w:r>
            <w:r w:rsidR="007C047A"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омещение</w:t>
            </w:r>
            <w:proofErr w:type="gramEnd"/>
          </w:p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нежилое</w:t>
            </w:r>
            <w:r w:rsidR="003234C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6E4F7E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73" w:type="dxa"/>
            <w:tcBorders>
              <w:top w:val="nil"/>
              <w:bottom w:val="single" w:sz="4" w:space="0" w:color="auto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079" w:type="dxa"/>
            <w:tcBorders>
              <w:top w:val="nil"/>
              <w:bottom w:val="single" w:sz="4" w:space="0" w:color="auto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single" w:sz="4" w:space="0" w:color="auto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bottom w:val="single" w:sz="4" w:space="0" w:color="auto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047A" w:rsidRPr="00D262E5" w:rsidTr="00543574">
        <w:trPr>
          <w:trHeight w:val="240"/>
          <w:jc w:val="center"/>
        </w:trPr>
        <w:tc>
          <w:tcPr>
            <w:tcW w:w="593" w:type="dxa"/>
            <w:vMerge/>
            <w:tcBorders>
              <w:bottom w:val="single" w:sz="4" w:space="0" w:color="auto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7C047A" w:rsidRPr="00D262E5" w:rsidRDefault="007C047A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7C047A" w:rsidRPr="00D262E5" w:rsidRDefault="007C047A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C047A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</w:t>
            </w:r>
          </w:p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</w:p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047A" w:rsidRPr="00D262E5" w:rsidRDefault="000E682D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661787,92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E7B48" w:rsidRDefault="00AE7B48"/>
    <w:sectPr w:rsidR="00AE7B48" w:rsidSect="00C06145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96706"/>
    <w:multiLevelType w:val="hybridMultilevel"/>
    <w:tmpl w:val="9A4E4F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C047A"/>
    <w:rsid w:val="00065DFF"/>
    <w:rsid w:val="000A0FE1"/>
    <w:rsid w:val="000A6555"/>
    <w:rsid w:val="000E682D"/>
    <w:rsid w:val="0012719A"/>
    <w:rsid w:val="00145C04"/>
    <w:rsid w:val="00182031"/>
    <w:rsid w:val="001F3999"/>
    <w:rsid w:val="00203E18"/>
    <w:rsid w:val="00241ED1"/>
    <w:rsid w:val="002F7B00"/>
    <w:rsid w:val="003234C0"/>
    <w:rsid w:val="00402D80"/>
    <w:rsid w:val="004326BE"/>
    <w:rsid w:val="00543574"/>
    <w:rsid w:val="00575BFD"/>
    <w:rsid w:val="005937F4"/>
    <w:rsid w:val="005F0CF5"/>
    <w:rsid w:val="006E4F7E"/>
    <w:rsid w:val="006F5CC4"/>
    <w:rsid w:val="00735C15"/>
    <w:rsid w:val="007C047A"/>
    <w:rsid w:val="007C5C63"/>
    <w:rsid w:val="00822194"/>
    <w:rsid w:val="00830249"/>
    <w:rsid w:val="008871B2"/>
    <w:rsid w:val="008A0EEA"/>
    <w:rsid w:val="008A5290"/>
    <w:rsid w:val="008C6A40"/>
    <w:rsid w:val="0091341A"/>
    <w:rsid w:val="00971DF4"/>
    <w:rsid w:val="009864C2"/>
    <w:rsid w:val="009D4920"/>
    <w:rsid w:val="00A361F4"/>
    <w:rsid w:val="00AE7B48"/>
    <w:rsid w:val="00B2472C"/>
    <w:rsid w:val="00B6375D"/>
    <w:rsid w:val="00BD0B69"/>
    <w:rsid w:val="00BE2308"/>
    <w:rsid w:val="00C0402C"/>
    <w:rsid w:val="00C041BC"/>
    <w:rsid w:val="00C06145"/>
    <w:rsid w:val="00C23F6E"/>
    <w:rsid w:val="00CB2C7A"/>
    <w:rsid w:val="00D1743B"/>
    <w:rsid w:val="00DC6EC8"/>
    <w:rsid w:val="00DF5696"/>
    <w:rsid w:val="00E01B81"/>
    <w:rsid w:val="00F16990"/>
    <w:rsid w:val="00F2081A"/>
    <w:rsid w:val="00F36752"/>
    <w:rsid w:val="00F453E3"/>
    <w:rsid w:val="00FB3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4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047A"/>
    <w:pPr>
      <w:ind w:left="720"/>
      <w:contextualSpacing/>
    </w:pPr>
  </w:style>
  <w:style w:type="character" w:styleId="a5">
    <w:name w:val="Strong"/>
    <w:qFormat/>
    <w:rsid w:val="007C04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Андрякова</dc:creator>
  <cp:lastModifiedBy>Андрякова</cp:lastModifiedBy>
  <cp:revision>4</cp:revision>
  <dcterms:created xsi:type="dcterms:W3CDTF">2015-03-20T08:32:00Z</dcterms:created>
  <dcterms:modified xsi:type="dcterms:W3CDTF">2015-05-06T13:24:00Z</dcterms:modified>
</cp:coreProperties>
</file>