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F3C" w:rsidRDefault="00CC3F3C">
      <w:pPr>
        <w:spacing w:before="15" w:after="15" w:line="240" w:lineRule="exact"/>
        <w:rPr>
          <w:sz w:val="19"/>
          <w:szCs w:val="19"/>
        </w:rPr>
      </w:pPr>
    </w:p>
    <w:p w:rsidR="00CC3F3C" w:rsidRDefault="00CC3F3C">
      <w:pPr>
        <w:rPr>
          <w:sz w:val="2"/>
          <w:szCs w:val="2"/>
        </w:rPr>
        <w:sectPr w:rsidR="00CC3F3C">
          <w:pgSz w:w="16840" w:h="11900" w:orient="landscape"/>
          <w:pgMar w:top="0" w:right="0" w:bottom="224" w:left="0" w:header="0" w:footer="3" w:gutter="0"/>
          <w:cols w:space="720"/>
          <w:noEndnote/>
          <w:docGrid w:linePitch="360"/>
        </w:sectPr>
      </w:pPr>
    </w:p>
    <w:p w:rsidR="00CC3F3C" w:rsidRDefault="00DE4EAC">
      <w:pPr>
        <w:pStyle w:val="10"/>
        <w:keepNext/>
        <w:keepLines/>
        <w:shd w:val="clear" w:color="auto" w:fill="auto"/>
      </w:pPr>
      <w:bookmarkStart w:id="0" w:name="bookmark0"/>
      <w:r>
        <w:lastRenderedPageBreak/>
        <w:t>Сведения о доходах, расходах, об имуществе и обязательствах имущественного характера сотрудников органов внутренних дел, федеральных государственных гражданских служащих и работников,</w:t>
      </w:r>
      <w:r>
        <w:br/>
        <w:t>замещающих должности, назначение на которые и освобождение от которых осуществляется Президентом Российской Федерации, за 2014 год</w:t>
      </w:r>
      <w:bookmarkEnd w:id="0"/>
    </w:p>
    <w:tbl>
      <w:tblPr>
        <w:tblpPr w:leftFromText="180" w:rightFromText="180" w:vertAnchor="text" w:tblpX="4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"/>
        <w:gridCol w:w="754"/>
        <w:gridCol w:w="724"/>
        <w:gridCol w:w="2318"/>
        <w:gridCol w:w="1354"/>
        <w:gridCol w:w="1258"/>
        <w:gridCol w:w="1061"/>
        <w:gridCol w:w="1037"/>
        <w:gridCol w:w="648"/>
        <w:gridCol w:w="1267"/>
        <w:gridCol w:w="816"/>
        <w:gridCol w:w="648"/>
        <w:gridCol w:w="1867"/>
        <w:gridCol w:w="1205"/>
      </w:tblGrid>
      <w:tr w:rsidR="00CC3F3C" w:rsidTr="00420461">
        <w:trPr>
          <w:trHeight w:hRule="exact" w:val="182"/>
        </w:trPr>
        <w:tc>
          <w:tcPr>
            <w:tcW w:w="1410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Сведения о доходах, об имуществе и обязательствах имущественного характера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 xml:space="preserve">Сведения </w:t>
            </w:r>
            <w:proofErr w:type="gramStart"/>
            <w:r>
              <w:rPr>
                <w:rStyle w:val="255pt"/>
              </w:rPr>
              <w:t>об</w:t>
            </w:r>
            <w:proofErr w:type="gramEnd"/>
          </w:p>
        </w:tc>
      </w:tr>
      <w:tr w:rsidR="00CC3F3C" w:rsidTr="00420461">
        <w:trPr>
          <w:trHeight w:hRule="exact" w:val="182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№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Фамилия,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Должность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Декларированный</w:t>
            </w:r>
          </w:p>
        </w:tc>
        <w:tc>
          <w:tcPr>
            <w:tcW w:w="400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Объекты недвижимости, находящиеся в собственности</w:t>
            </w: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 xml:space="preserve">Объекты недвижимости, находящиеся </w:t>
            </w:r>
            <w:proofErr w:type="gramStart"/>
            <w:r>
              <w:rPr>
                <w:rStyle w:val="255pt"/>
              </w:rPr>
              <w:t>в</w:t>
            </w:r>
            <w:proofErr w:type="gram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Транспортные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center"/>
            </w:pPr>
            <w:proofErr w:type="gramStart"/>
            <w:r>
              <w:rPr>
                <w:rStyle w:val="255pt"/>
              </w:rPr>
              <w:t>источниках</w:t>
            </w:r>
            <w:proofErr w:type="gramEnd"/>
          </w:p>
        </w:tc>
      </w:tr>
      <w:tr w:rsidR="00CC3F3C" w:rsidTr="00420461">
        <w:trPr>
          <w:trHeight w:hRule="exact" w:val="158"/>
        </w:trPr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proofErr w:type="gramStart"/>
            <w:r>
              <w:rPr>
                <w:rStyle w:val="255pt"/>
              </w:rPr>
              <w:t>п</w:t>
            </w:r>
            <w:proofErr w:type="gramEnd"/>
            <w:r>
              <w:rPr>
                <w:rStyle w:val="255pt"/>
              </w:rPr>
              <w:t>/п</w:t>
            </w: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инициалы</w:t>
            </w:r>
          </w:p>
        </w:tc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годовой доход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208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ind w:left="1040"/>
            </w:pPr>
            <w:proofErr w:type="gramStart"/>
            <w:r>
              <w:rPr>
                <w:rStyle w:val="255pt"/>
              </w:rPr>
              <w:t>пользовании</w:t>
            </w:r>
            <w:proofErr w:type="gramEnd"/>
          </w:p>
        </w:tc>
        <w:tc>
          <w:tcPr>
            <w:tcW w:w="648" w:type="dxa"/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средства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получения</w:t>
            </w:r>
          </w:p>
        </w:tc>
      </w:tr>
      <w:tr w:rsidR="00CC3F3C" w:rsidTr="00420461">
        <w:trPr>
          <w:trHeight w:hRule="exact" w:val="173"/>
        </w:trPr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(руб.)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center"/>
            </w:pPr>
            <w:proofErr w:type="gramStart"/>
            <w:r>
              <w:rPr>
                <w:rStyle w:val="255pt"/>
              </w:rPr>
              <w:t>(вид, марка,</w:t>
            </w:r>
            <w:proofErr w:type="gramEnd"/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средств, за счет</w:t>
            </w:r>
          </w:p>
        </w:tc>
      </w:tr>
      <w:tr w:rsidR="00CC3F3C" w:rsidTr="00420461">
        <w:trPr>
          <w:trHeight w:hRule="exact" w:val="139"/>
        </w:trPr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модель,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которых</w:t>
            </w:r>
          </w:p>
        </w:tc>
      </w:tr>
      <w:tr w:rsidR="00CC3F3C" w:rsidTr="00420461">
        <w:trPr>
          <w:trHeight w:hRule="exact" w:val="168"/>
        </w:trPr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Вид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Вид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Площадь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ind w:left="160"/>
            </w:pPr>
            <w:r>
              <w:rPr>
                <w:rStyle w:val="255pt"/>
              </w:rPr>
              <w:t>Страна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Вид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Площадь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ind w:left="160"/>
            </w:pPr>
            <w:r>
              <w:rPr>
                <w:rStyle w:val="255pt"/>
              </w:rPr>
              <w:t>Страна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год выпуска)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совершена</w:t>
            </w:r>
          </w:p>
        </w:tc>
      </w:tr>
      <w:tr w:rsidR="00CC3F3C" w:rsidTr="00420461">
        <w:trPr>
          <w:trHeight w:hRule="exact" w:val="168"/>
        </w:trPr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объекта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center"/>
            </w:pPr>
            <w:proofErr w:type="spellStart"/>
            <w:r>
              <w:rPr>
                <w:rStyle w:val="255pt"/>
              </w:rPr>
              <w:t>собствен</w:t>
            </w:r>
            <w:proofErr w:type="spellEnd"/>
            <w:r>
              <w:rPr>
                <w:rStyle w:val="255pt"/>
              </w:rPr>
              <w:t>-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(</w:t>
            </w:r>
            <w:proofErr w:type="spellStart"/>
            <w:r>
              <w:rPr>
                <w:rStyle w:val="255pt"/>
              </w:rPr>
              <w:t>кв</w:t>
            </w:r>
            <w:proofErr w:type="gramStart"/>
            <w:r>
              <w:rPr>
                <w:rStyle w:val="255pt"/>
              </w:rPr>
              <w:t>.м</w:t>
            </w:r>
            <w:proofErr w:type="spellEnd"/>
            <w:proofErr w:type="gramEnd"/>
            <w:r>
              <w:rPr>
                <w:rStyle w:val="255pt"/>
              </w:rPr>
              <w:t>)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ind w:left="160"/>
            </w:pPr>
            <w:proofErr w:type="spellStart"/>
            <w:r>
              <w:rPr>
                <w:rStyle w:val="255pt"/>
              </w:rPr>
              <w:t>распо</w:t>
            </w:r>
            <w:proofErr w:type="spellEnd"/>
            <w:r>
              <w:rPr>
                <w:rStyle w:val="255pt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объекта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(</w:t>
            </w:r>
            <w:proofErr w:type="spellStart"/>
            <w:r>
              <w:rPr>
                <w:rStyle w:val="255pt"/>
              </w:rPr>
              <w:t>кв</w:t>
            </w:r>
            <w:proofErr w:type="gramStart"/>
            <w:r>
              <w:rPr>
                <w:rStyle w:val="255pt"/>
              </w:rPr>
              <w:t>.м</w:t>
            </w:r>
            <w:proofErr w:type="spellEnd"/>
            <w:proofErr w:type="gramEnd"/>
            <w:r>
              <w:rPr>
                <w:rStyle w:val="255pt"/>
              </w:rPr>
              <w:t>)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ind w:left="160"/>
            </w:pPr>
            <w:proofErr w:type="spellStart"/>
            <w:r>
              <w:rPr>
                <w:rStyle w:val="255pt"/>
              </w:rPr>
              <w:t>распо</w:t>
            </w:r>
            <w:proofErr w:type="spellEnd"/>
            <w:r>
              <w:rPr>
                <w:rStyle w:val="255pt"/>
              </w:rPr>
              <w:t>-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center"/>
            </w:pPr>
            <w:proofErr w:type="gramStart"/>
            <w:r>
              <w:rPr>
                <w:rStyle w:val="255pt"/>
              </w:rPr>
              <w:t>сделка (вид</w:t>
            </w:r>
            <w:proofErr w:type="gramEnd"/>
          </w:p>
        </w:tc>
      </w:tr>
      <w:tr w:rsidR="00CC3F3C" w:rsidTr="00420461">
        <w:trPr>
          <w:trHeight w:hRule="exact" w:val="173"/>
        </w:trPr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center"/>
            </w:pPr>
            <w:proofErr w:type="spellStart"/>
            <w:r>
              <w:rPr>
                <w:rStyle w:val="255pt"/>
              </w:rPr>
              <w:t>ности</w:t>
            </w:r>
            <w:proofErr w:type="spellEnd"/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proofErr w:type="spellStart"/>
            <w:r>
              <w:rPr>
                <w:rStyle w:val="255pt"/>
              </w:rPr>
              <w:t>ложения</w:t>
            </w:r>
            <w:proofErr w:type="spellEnd"/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proofErr w:type="spellStart"/>
            <w:r>
              <w:rPr>
                <w:rStyle w:val="255pt"/>
              </w:rPr>
              <w:t>ложения</w:t>
            </w:r>
            <w:proofErr w:type="spellEnd"/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приобретенного</w:t>
            </w:r>
          </w:p>
        </w:tc>
      </w:tr>
      <w:tr w:rsidR="00CC3F3C" w:rsidTr="00420461">
        <w:trPr>
          <w:trHeight w:hRule="exact" w:val="293"/>
        </w:trPr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имущества,</w:t>
            </w:r>
          </w:p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источники)</w:t>
            </w:r>
          </w:p>
        </w:tc>
      </w:tr>
      <w:tr w:rsidR="00CC3F3C" w:rsidTr="00420461">
        <w:trPr>
          <w:trHeight w:hRule="exact" w:val="173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41793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1.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Кравченко А.Н.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Начальник Главного управления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2</w:t>
            </w:r>
            <w:bookmarkStart w:id="1" w:name="_GoBack"/>
            <w:bookmarkEnd w:id="1"/>
            <w:r>
              <w:rPr>
                <w:rStyle w:val="255pt"/>
              </w:rPr>
              <w:t xml:space="preserve"> 604 090,00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1 781,00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Квартира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199,20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Автомобиль легковой: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не имеет</w:t>
            </w:r>
          </w:p>
        </w:tc>
      </w:tr>
      <w:tr w:rsidR="00CC3F3C" w:rsidTr="00420461">
        <w:trPr>
          <w:trHeight w:hRule="exact" w:val="149"/>
        </w:trPr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 xml:space="preserve">Министерства внутренних дел </w:t>
            </w:r>
            <w:proofErr w:type="gramStart"/>
            <w:r>
              <w:rPr>
                <w:rStyle w:val="255pt"/>
              </w:rPr>
              <w:t>Российской</w:t>
            </w:r>
            <w:proofErr w:type="gramEnd"/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Земельный участок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индивидуальная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998,00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Россия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lang w:val="en-US" w:eastAsia="en-US" w:bidi="en-US"/>
              </w:rPr>
              <w:t xml:space="preserve">TOYOTA RAV </w:t>
            </w:r>
            <w:r>
              <w:rPr>
                <w:rStyle w:val="255pt"/>
              </w:rPr>
              <w:t>4 (2013 года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</w:tr>
      <w:tr w:rsidR="00CC3F3C" w:rsidTr="00420461">
        <w:trPr>
          <w:trHeight w:hRule="exact" w:val="240"/>
        </w:trPr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Федерации по Волгоградской области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Жилой дом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индивидуальная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458,80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Россия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выпуска)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</w:tr>
      <w:tr w:rsidR="00CC3F3C" w:rsidTr="00420461">
        <w:trPr>
          <w:trHeight w:hRule="exact" w:val="394"/>
        </w:trPr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Несовершеннолетний</w:t>
            </w:r>
          </w:p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ребенок</w:t>
            </w:r>
          </w:p>
        </w:tc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vertAlign w:val="superscript"/>
              </w:rPr>
              <w:t>-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не имеет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не имеет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vertAlign w:val="superscript"/>
              </w:rPr>
              <w:t>-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vertAlign w:val="superscript"/>
              </w:rPr>
              <w:t>-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vertAlign w:val="superscript"/>
              </w:rPr>
              <w:t>-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Квартира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47,60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Россия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не имеет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не имеет</w:t>
            </w:r>
          </w:p>
        </w:tc>
      </w:tr>
      <w:tr w:rsidR="00CC3F3C" w:rsidTr="0041793C">
        <w:trPr>
          <w:trHeight w:hRule="exact" w:val="99"/>
        </w:trPr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pStyle w:val="20"/>
              <w:shd w:val="clear" w:color="auto" w:fill="auto"/>
              <w:spacing w:line="144" w:lineRule="exact"/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Квартира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54,00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Россия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</w:tr>
      <w:tr w:rsidR="00CC3F3C" w:rsidTr="00420461">
        <w:trPr>
          <w:trHeight w:hRule="exact" w:val="16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41793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2</w:t>
            </w:r>
            <w:r w:rsidR="00DE4EAC">
              <w:rPr>
                <w:rStyle w:val="255pt"/>
              </w:rPr>
              <w:t>.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Подолян А.А.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Заместитель начальника Главного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1 934 867,17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(1/3 доли)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47,60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Квартира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87,80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Автомобиль легковой: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не имеет</w:t>
            </w:r>
          </w:p>
        </w:tc>
      </w:tr>
      <w:tr w:rsidR="00CC3F3C" w:rsidTr="00420461">
        <w:trPr>
          <w:trHeight w:hRule="exact" w:val="154"/>
        </w:trPr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управления Министерства внутренних дел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lang w:val="en-US" w:eastAsia="en-US" w:bidi="en-US"/>
              </w:rPr>
              <w:t xml:space="preserve">HONDA CR-V </w:t>
            </w:r>
            <w:r>
              <w:rPr>
                <w:rStyle w:val="255pt"/>
              </w:rPr>
              <w:t>(2007 года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</w:tr>
      <w:tr w:rsidR="00CC3F3C" w:rsidTr="00420461">
        <w:trPr>
          <w:trHeight w:hRule="exact" w:val="370"/>
        </w:trPr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49" w:lineRule="exact"/>
            </w:pPr>
            <w:r>
              <w:rPr>
                <w:rStyle w:val="255pt"/>
              </w:rPr>
              <w:t>Российской Федерации по Волгоградской области - начальник полиции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выпуска)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</w:tr>
      <w:tr w:rsidR="00CC3F3C" w:rsidTr="00420461">
        <w:trPr>
          <w:trHeight w:hRule="exact" w:val="240"/>
        </w:trPr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Супруга</w:t>
            </w:r>
          </w:p>
        </w:tc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-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939 515,00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Земельный участок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индивидуальная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923,00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Россия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не имеет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-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-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не имеет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не имеет</w:t>
            </w:r>
          </w:p>
        </w:tc>
      </w:tr>
      <w:tr w:rsidR="00CC3F3C" w:rsidTr="0041793C">
        <w:trPr>
          <w:trHeight w:hRule="exact" w:val="451"/>
        </w:trPr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1793C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44" w:lineRule="exact"/>
            </w:pPr>
            <w:r>
              <w:rPr>
                <w:rStyle w:val="255pt"/>
              </w:rPr>
              <w:t>Объект</w:t>
            </w:r>
          </w:p>
          <w:p w:rsidR="00CC3F3C" w:rsidRDefault="00DE4EAC" w:rsidP="00420461">
            <w:pPr>
              <w:pStyle w:val="20"/>
              <w:shd w:val="clear" w:color="auto" w:fill="auto"/>
              <w:spacing w:line="144" w:lineRule="exact"/>
            </w:pPr>
            <w:r>
              <w:rPr>
                <w:rStyle w:val="255pt"/>
              </w:rPr>
              <w:t>незавершенного</w:t>
            </w:r>
          </w:p>
          <w:p w:rsidR="00CC3F3C" w:rsidRDefault="00DE4EAC" w:rsidP="00420461">
            <w:pPr>
              <w:pStyle w:val="20"/>
              <w:shd w:val="clear" w:color="auto" w:fill="auto"/>
              <w:spacing w:line="144" w:lineRule="exact"/>
            </w:pPr>
            <w:r>
              <w:rPr>
                <w:rStyle w:val="255pt"/>
              </w:rPr>
              <w:t>строительства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индивидуальная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135,20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Россия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</w:tr>
      <w:tr w:rsidR="00CC3F3C" w:rsidTr="0041793C">
        <w:trPr>
          <w:trHeight w:hRule="exact" w:val="293"/>
        </w:trPr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1793C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Несовершеннолетний</w:t>
            </w:r>
          </w:p>
          <w:p w:rsidR="00CC3F3C" w:rsidRDefault="0041793C" w:rsidP="0041793C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р</w:t>
            </w:r>
            <w:r w:rsidR="00DE4EAC">
              <w:rPr>
                <w:rStyle w:val="255pt"/>
              </w:rPr>
              <w:t>ебенок</w:t>
            </w:r>
          </w:p>
        </w:tc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vertAlign w:val="superscript"/>
              </w:rPr>
              <w:t>-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не имеет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Квартира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(1/3 доли)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47,60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Россия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не имеет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vertAlign w:val="superscript"/>
              </w:rPr>
              <w:t>-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vertAlign w:val="superscript"/>
              </w:rPr>
              <w:t>-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не имеет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не имеет</w:t>
            </w:r>
          </w:p>
        </w:tc>
      </w:tr>
      <w:tr w:rsidR="00CC3F3C" w:rsidTr="00420461">
        <w:trPr>
          <w:trHeight w:hRule="exact" w:val="163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41793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3</w:t>
            </w:r>
            <w:r w:rsidR="00DE4EAC">
              <w:rPr>
                <w:rStyle w:val="255pt"/>
              </w:rPr>
              <w:t>.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Шевченко В.М.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Заместитель начальника Главного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1 993 580,00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Земельный участок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600,00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Квартира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41,00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не имеет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не имеет</w:t>
            </w:r>
          </w:p>
        </w:tc>
      </w:tr>
      <w:tr w:rsidR="00CC3F3C" w:rsidTr="00420461">
        <w:trPr>
          <w:trHeight w:hRule="exact" w:val="312"/>
        </w:trPr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44" w:lineRule="exact"/>
            </w:pPr>
            <w:r>
              <w:rPr>
                <w:rStyle w:val="255pt"/>
              </w:rPr>
              <w:t xml:space="preserve">управления Министерства внутренних дел Российской Федерации </w:t>
            </w:r>
            <w:proofErr w:type="gramStart"/>
            <w:r>
              <w:rPr>
                <w:rStyle w:val="255pt"/>
              </w:rPr>
              <w:t>по</w:t>
            </w:r>
            <w:proofErr w:type="gramEnd"/>
            <w:r>
              <w:rPr>
                <w:rStyle w:val="255pt"/>
              </w:rPr>
              <w:t xml:space="preserve"> Волгоградской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58" w:lineRule="exact"/>
              <w:jc w:val="both"/>
            </w:pPr>
            <w:r>
              <w:rPr>
                <w:rStyle w:val="255pt"/>
              </w:rPr>
              <w:t>Земельный участок Жилой дом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after="60" w:line="110" w:lineRule="exact"/>
            </w:pPr>
            <w:r>
              <w:rPr>
                <w:rStyle w:val="255pt"/>
              </w:rPr>
              <w:t>совместная</w:t>
            </w:r>
          </w:p>
          <w:p w:rsidR="00CC3F3C" w:rsidRDefault="00DE4EAC" w:rsidP="00420461">
            <w:pPr>
              <w:pStyle w:val="20"/>
              <w:shd w:val="clear" w:color="auto" w:fill="auto"/>
              <w:spacing w:before="60" w:line="110" w:lineRule="exact"/>
            </w:pPr>
            <w:r>
              <w:rPr>
                <w:rStyle w:val="255pt"/>
              </w:rPr>
              <w:t>совместная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441,00</w:t>
            </w:r>
          </w:p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117,80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Россия</w:t>
            </w:r>
          </w:p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Россия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</w:tr>
      <w:tr w:rsidR="00CC3F3C" w:rsidTr="00420461">
        <w:trPr>
          <w:trHeight w:hRule="exact" w:val="158"/>
        </w:trPr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области - начальник главного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Квартира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(1/3 доли)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58,70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Россия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</w:tr>
      <w:tr w:rsidR="00CC3F3C" w:rsidTr="00420461">
        <w:trPr>
          <w:trHeight w:hRule="exact" w:val="173"/>
        </w:trPr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следственного управления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Гараж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индивидуальная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26,50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Россия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</w:tr>
      <w:tr w:rsidR="00CC3F3C" w:rsidTr="00420461">
        <w:trPr>
          <w:trHeight w:hRule="exact" w:val="158"/>
        </w:trPr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Гараж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индивидуальная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24,20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Россия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</w:tr>
      <w:tr w:rsidR="00CC3F3C" w:rsidTr="00420461">
        <w:trPr>
          <w:trHeight w:hRule="exact" w:val="144"/>
        </w:trPr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Супруга</w:t>
            </w:r>
          </w:p>
        </w:tc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-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300 000,00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Земельный участок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совместная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441,00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Россия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не имеет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-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-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не имеет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не имеет</w:t>
            </w:r>
          </w:p>
        </w:tc>
      </w:tr>
      <w:tr w:rsidR="00CC3F3C" w:rsidTr="00420461">
        <w:trPr>
          <w:trHeight w:hRule="exact" w:val="158"/>
        </w:trPr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Жилой дом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совместная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117,80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Россия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</w:tr>
      <w:tr w:rsidR="00CC3F3C" w:rsidTr="00420461">
        <w:trPr>
          <w:trHeight w:hRule="exact" w:val="163"/>
        </w:trPr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Квартира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индивидуальная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47,60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Россия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</w:tr>
      <w:tr w:rsidR="00CC3F3C" w:rsidTr="00420461">
        <w:trPr>
          <w:trHeight w:hRule="exact" w:val="158"/>
        </w:trPr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Квартира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(1/2 доли)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44,60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Россия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</w:tr>
      <w:tr w:rsidR="00CC3F3C" w:rsidTr="00420461">
        <w:trPr>
          <w:trHeight w:hRule="exact" w:val="154"/>
        </w:trPr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  <w:jc w:val="both"/>
            </w:pPr>
            <w:r>
              <w:rPr>
                <w:rStyle w:val="255pt"/>
              </w:rPr>
              <w:t>Квартира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(1/3 доли)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58,70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Россия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</w:tr>
      <w:tr w:rsidR="00CC3F3C" w:rsidTr="0041793C">
        <w:trPr>
          <w:trHeight w:hRule="exact" w:val="614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3F3C" w:rsidRDefault="0041793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4</w:t>
            </w:r>
            <w:r w:rsidR="00DE4EAC">
              <w:rPr>
                <w:rStyle w:val="255pt"/>
              </w:rPr>
              <w:t>.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proofErr w:type="spellStart"/>
            <w:r>
              <w:rPr>
                <w:rStyle w:val="255pt"/>
              </w:rPr>
              <w:t>Шметков</w:t>
            </w:r>
            <w:proofErr w:type="spellEnd"/>
            <w:r>
              <w:rPr>
                <w:rStyle w:val="255pt"/>
              </w:rPr>
              <w:t xml:space="preserve"> В. А.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3F3C" w:rsidRDefault="00DE4EAC" w:rsidP="0041793C">
            <w:pPr>
              <w:pStyle w:val="a4"/>
            </w:pPr>
            <w:r>
              <w:rPr>
                <w:rStyle w:val="255pt"/>
                <w:rFonts w:eastAsia="Arial Unicode MS"/>
              </w:rPr>
              <w:t xml:space="preserve">Заместитель </w:t>
            </w:r>
            <w:proofErr w:type="gramStart"/>
            <w:r>
              <w:rPr>
                <w:rStyle w:val="255pt"/>
                <w:rFonts w:eastAsia="Arial Unicode MS"/>
              </w:rPr>
              <w:t>начальника Главного управления Министерства внутренних дел Российской Федерации</w:t>
            </w:r>
            <w:proofErr w:type="gramEnd"/>
            <w:r>
              <w:rPr>
                <w:rStyle w:val="255pt"/>
                <w:rFonts w:eastAsia="Arial Unicode MS"/>
              </w:rPr>
              <w:t xml:space="preserve"> по Волгоградской области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3F3C" w:rsidRDefault="00DE4EAC" w:rsidP="0041793C">
            <w:pPr>
              <w:pStyle w:val="a4"/>
              <w:jc w:val="center"/>
            </w:pPr>
            <w:r>
              <w:rPr>
                <w:rStyle w:val="255pt"/>
                <w:rFonts w:eastAsia="Arial Unicode MS"/>
              </w:rPr>
              <w:t>1 240 679,27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58" w:lineRule="exact"/>
              <w:jc w:val="both"/>
            </w:pPr>
            <w:r>
              <w:rPr>
                <w:rStyle w:val="255pt"/>
              </w:rPr>
              <w:t>Земельный участок Квартира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after="60" w:line="110" w:lineRule="exact"/>
            </w:pPr>
            <w:r>
              <w:rPr>
                <w:rStyle w:val="255pt"/>
              </w:rPr>
              <w:t>индивидуальная</w:t>
            </w:r>
          </w:p>
          <w:p w:rsidR="00CC3F3C" w:rsidRDefault="00DE4EAC" w:rsidP="00420461">
            <w:pPr>
              <w:pStyle w:val="20"/>
              <w:shd w:val="clear" w:color="auto" w:fill="auto"/>
              <w:spacing w:before="60" w:line="110" w:lineRule="exact"/>
            </w:pPr>
            <w:r>
              <w:rPr>
                <w:rStyle w:val="255pt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58" w:lineRule="exact"/>
            </w:pPr>
            <w:r>
              <w:rPr>
                <w:rStyle w:val="255pt"/>
              </w:rPr>
              <w:t>1 000,00 47,00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Россия</w:t>
            </w:r>
          </w:p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Россия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не имеет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не имеет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не имеет</w:t>
            </w:r>
          </w:p>
        </w:tc>
      </w:tr>
      <w:tr w:rsidR="00CC3F3C" w:rsidTr="0041793C">
        <w:trPr>
          <w:trHeight w:hRule="exact" w:val="326"/>
        </w:trPr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CC3F3C" w:rsidP="00420461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Супруга</w:t>
            </w:r>
          </w:p>
        </w:tc>
        <w:tc>
          <w:tcPr>
            <w:tcW w:w="231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1793C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vertAlign w:val="superscript"/>
              </w:rPr>
              <w:t>-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1793C">
            <w:pPr>
              <w:pStyle w:val="20"/>
              <w:shd w:val="clear" w:color="auto" w:fill="auto"/>
              <w:spacing w:line="110" w:lineRule="exact"/>
              <w:jc w:val="center"/>
            </w:pPr>
            <w:r>
              <w:rPr>
                <w:rStyle w:val="255pt"/>
              </w:rPr>
              <w:t>530 118,77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1793C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Квартира</w:t>
            </w:r>
          </w:p>
          <w:p w:rsidR="00CC3F3C" w:rsidRDefault="00DE4EAC" w:rsidP="0041793C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Квартира</w:t>
            </w:r>
          </w:p>
        </w:tc>
        <w:tc>
          <w:tcPr>
            <w:tcW w:w="1061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1793C">
            <w:pPr>
              <w:pStyle w:val="20"/>
              <w:shd w:val="clear" w:color="auto" w:fill="auto"/>
              <w:spacing w:line="154" w:lineRule="exact"/>
            </w:pPr>
            <w:proofErr w:type="gramStart"/>
            <w:r>
              <w:rPr>
                <w:rStyle w:val="255pt"/>
              </w:rPr>
              <w:t>индивидуальная</w:t>
            </w:r>
            <w:proofErr w:type="gramEnd"/>
            <w:r>
              <w:rPr>
                <w:rStyle w:val="255pt"/>
              </w:rPr>
              <w:t xml:space="preserve"> (1/2 доли)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1793C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45,70</w:t>
            </w:r>
          </w:p>
          <w:p w:rsidR="00CC3F3C" w:rsidRDefault="00DE4EAC" w:rsidP="0041793C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112,10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1793C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Россия</w:t>
            </w:r>
          </w:p>
          <w:p w:rsidR="00CC3F3C" w:rsidRDefault="00DE4EAC" w:rsidP="0041793C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Россия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не имеет</w:t>
            </w:r>
          </w:p>
        </w:tc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vertAlign w:val="superscript"/>
              </w:rPr>
              <w:t>-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  <w:vertAlign w:val="superscript"/>
              </w:rPr>
              <w:t>-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не имеет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3F3C" w:rsidRDefault="00DE4EAC" w:rsidP="00420461">
            <w:pPr>
              <w:pStyle w:val="20"/>
              <w:shd w:val="clear" w:color="auto" w:fill="auto"/>
              <w:spacing w:line="110" w:lineRule="exact"/>
            </w:pPr>
            <w:r>
              <w:rPr>
                <w:rStyle w:val="255pt"/>
              </w:rPr>
              <w:t>не имеет</w:t>
            </w:r>
          </w:p>
        </w:tc>
      </w:tr>
      <w:tr w:rsidR="00420461" w:rsidTr="00420461">
        <w:trPr>
          <w:trHeight w:hRule="exact" w:val="326"/>
        </w:trPr>
        <w:tc>
          <w:tcPr>
            <w:tcW w:w="3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461" w:rsidRDefault="00420461" w:rsidP="00420461">
            <w:pPr>
              <w:rPr>
                <w:sz w:val="10"/>
                <w:szCs w:val="10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461" w:rsidRDefault="00420461" w:rsidP="00420461">
            <w:pPr>
              <w:pStyle w:val="20"/>
              <w:shd w:val="clear" w:color="auto" w:fill="auto"/>
              <w:spacing w:line="110" w:lineRule="exact"/>
              <w:rPr>
                <w:rStyle w:val="255pt"/>
              </w:rPr>
            </w:pPr>
          </w:p>
        </w:tc>
        <w:tc>
          <w:tcPr>
            <w:tcW w:w="23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461" w:rsidRDefault="00420461" w:rsidP="00420461">
            <w:pPr>
              <w:pStyle w:val="20"/>
              <w:shd w:val="clear" w:color="auto" w:fill="auto"/>
              <w:spacing w:line="110" w:lineRule="exact"/>
              <w:rPr>
                <w:rStyle w:val="255pt"/>
                <w:vertAlign w:val="superscript"/>
              </w:rPr>
            </w:pPr>
          </w:p>
        </w:tc>
        <w:tc>
          <w:tcPr>
            <w:tcW w:w="13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461" w:rsidRDefault="00420461" w:rsidP="00420461">
            <w:pPr>
              <w:pStyle w:val="20"/>
              <w:shd w:val="clear" w:color="auto" w:fill="auto"/>
              <w:spacing w:line="110" w:lineRule="exact"/>
              <w:jc w:val="center"/>
              <w:rPr>
                <w:rStyle w:val="255pt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0461" w:rsidRDefault="00420461" w:rsidP="00420461">
            <w:pPr>
              <w:pStyle w:val="20"/>
              <w:shd w:val="clear" w:color="auto" w:fill="auto"/>
              <w:spacing w:line="110" w:lineRule="exact"/>
              <w:jc w:val="both"/>
              <w:rPr>
                <w:rStyle w:val="255pt"/>
              </w:rPr>
            </w:pPr>
          </w:p>
        </w:tc>
        <w:tc>
          <w:tcPr>
            <w:tcW w:w="10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0461" w:rsidRDefault="00420461" w:rsidP="00420461">
            <w:pPr>
              <w:pStyle w:val="20"/>
              <w:shd w:val="clear" w:color="auto" w:fill="auto"/>
              <w:spacing w:line="154" w:lineRule="exact"/>
              <w:rPr>
                <w:rStyle w:val="255pt"/>
              </w:rPr>
            </w:pP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0461" w:rsidRDefault="00420461" w:rsidP="00420461">
            <w:pPr>
              <w:pStyle w:val="20"/>
              <w:shd w:val="clear" w:color="auto" w:fill="auto"/>
              <w:spacing w:line="110" w:lineRule="exact"/>
              <w:rPr>
                <w:rStyle w:val="255pt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0461" w:rsidRDefault="00420461" w:rsidP="00420461">
            <w:pPr>
              <w:pStyle w:val="20"/>
              <w:shd w:val="clear" w:color="auto" w:fill="auto"/>
              <w:spacing w:line="110" w:lineRule="exact"/>
              <w:rPr>
                <w:rStyle w:val="255pt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461" w:rsidRDefault="00420461" w:rsidP="00420461">
            <w:pPr>
              <w:pStyle w:val="20"/>
              <w:shd w:val="clear" w:color="auto" w:fill="auto"/>
              <w:spacing w:line="110" w:lineRule="exact"/>
              <w:rPr>
                <w:rStyle w:val="255pt"/>
              </w:rPr>
            </w:pP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461" w:rsidRDefault="00420461" w:rsidP="00420461">
            <w:pPr>
              <w:pStyle w:val="20"/>
              <w:shd w:val="clear" w:color="auto" w:fill="auto"/>
              <w:spacing w:line="110" w:lineRule="exact"/>
              <w:rPr>
                <w:rStyle w:val="255pt"/>
                <w:vertAlign w:val="superscript"/>
              </w:rPr>
            </w:pP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461" w:rsidRDefault="00420461" w:rsidP="00420461">
            <w:pPr>
              <w:pStyle w:val="20"/>
              <w:shd w:val="clear" w:color="auto" w:fill="auto"/>
              <w:spacing w:line="110" w:lineRule="exact"/>
              <w:rPr>
                <w:rStyle w:val="255pt"/>
                <w:vertAlign w:val="superscript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0461" w:rsidRDefault="00420461" w:rsidP="00420461">
            <w:pPr>
              <w:pStyle w:val="20"/>
              <w:shd w:val="clear" w:color="auto" w:fill="auto"/>
              <w:spacing w:line="110" w:lineRule="exact"/>
              <w:rPr>
                <w:rStyle w:val="255pt"/>
              </w:rPr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0461" w:rsidRDefault="00420461" w:rsidP="00420461">
            <w:pPr>
              <w:pStyle w:val="20"/>
              <w:shd w:val="clear" w:color="auto" w:fill="auto"/>
              <w:spacing w:line="110" w:lineRule="exact"/>
              <w:rPr>
                <w:rStyle w:val="255pt"/>
              </w:rPr>
            </w:pPr>
          </w:p>
        </w:tc>
      </w:tr>
      <w:tr w:rsidR="00420461" w:rsidTr="00420461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2"/>
          <w:wAfter w:w="14203" w:type="dxa"/>
          <w:trHeight w:val="100"/>
        </w:trPr>
        <w:tc>
          <w:tcPr>
            <w:tcW w:w="1104" w:type="dxa"/>
            <w:gridSpan w:val="2"/>
          </w:tcPr>
          <w:p w:rsidR="00420461" w:rsidRDefault="00420461" w:rsidP="00420461">
            <w:pPr>
              <w:rPr>
                <w:sz w:val="2"/>
                <w:szCs w:val="2"/>
              </w:rPr>
            </w:pPr>
          </w:p>
        </w:tc>
      </w:tr>
    </w:tbl>
    <w:p w:rsidR="00CC3F3C" w:rsidRDefault="00CC3F3C">
      <w:pPr>
        <w:rPr>
          <w:sz w:val="2"/>
          <w:szCs w:val="2"/>
        </w:rPr>
      </w:pPr>
    </w:p>
    <w:sectPr w:rsidR="00CC3F3C">
      <w:type w:val="continuous"/>
      <w:pgSz w:w="16840" w:h="11900" w:orient="landscape"/>
      <w:pgMar w:top="0" w:right="1048" w:bottom="224" w:left="4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BBA" w:rsidRDefault="00696BBA">
      <w:r>
        <w:separator/>
      </w:r>
    </w:p>
  </w:endnote>
  <w:endnote w:type="continuationSeparator" w:id="0">
    <w:p w:rsidR="00696BBA" w:rsidRDefault="0069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BBA" w:rsidRDefault="00696BBA"/>
  </w:footnote>
  <w:footnote w:type="continuationSeparator" w:id="0">
    <w:p w:rsidR="00696BBA" w:rsidRDefault="00696BB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26D10"/>
    <w:multiLevelType w:val="multilevel"/>
    <w:tmpl w:val="7E5ACCA4"/>
    <w:lvl w:ilvl="0">
      <w:numFmt w:val="decimal"/>
      <w:lvlText w:val="77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B802A3"/>
    <w:multiLevelType w:val="multilevel"/>
    <w:tmpl w:val="A38CA69C"/>
    <w:lvl w:ilvl="0">
      <w:numFmt w:val="decimal"/>
      <w:lvlText w:val="7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0A55A0"/>
    <w:multiLevelType w:val="multilevel"/>
    <w:tmpl w:val="3D22B20A"/>
    <w:lvl w:ilvl="0">
      <w:numFmt w:val="decimal"/>
      <w:lvlText w:val="60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C3144A"/>
    <w:multiLevelType w:val="multilevel"/>
    <w:tmpl w:val="284EBF48"/>
    <w:lvl w:ilvl="0">
      <w:start w:val="90"/>
      <w:numFmt w:val="decimal"/>
      <w:lvlText w:val="15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5C5111"/>
    <w:multiLevelType w:val="multilevel"/>
    <w:tmpl w:val="77D4A374"/>
    <w:lvl w:ilvl="0">
      <w:start w:val="90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9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3C"/>
    <w:rsid w:val="0041793C"/>
    <w:rsid w:val="00420461"/>
    <w:rsid w:val="00696BBA"/>
    <w:rsid w:val="00CC3F3C"/>
    <w:rsid w:val="00DE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55pt">
    <w:name w:val="Основной текст (2) + 5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ArialUnicodeMS55pt">
    <w:name w:val="Основной текст (2) + Arial Unicode MS;5;5 pt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ArialUnicodeMS55pt0">
    <w:name w:val="Основной текст (2) + Arial Unicode MS;5;5 pt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Impact95pt">
    <w:name w:val="Основной текст (2) + Impact;9;5 pt"/>
    <w:basedOn w:val="2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11" w:lineRule="exact"/>
      <w:jc w:val="center"/>
      <w:outlineLvl w:val="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41793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55pt">
    <w:name w:val="Основной текст (2) + 5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ArialUnicodeMS55pt">
    <w:name w:val="Основной текст (2) + Arial Unicode MS;5;5 pt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ArialUnicodeMS55pt0">
    <w:name w:val="Основной текст (2) + Arial Unicode MS;5;5 pt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Impact95pt">
    <w:name w:val="Основной текст (2) + Impact;9;5 pt"/>
    <w:basedOn w:val="2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11" w:lineRule="exact"/>
      <w:jc w:val="center"/>
      <w:outlineLvl w:val="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41793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CD02E-22EC-4786-B389-02490C0C4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Krasina</dc:creator>
  <cp:lastModifiedBy>Krasina</cp:lastModifiedBy>
  <cp:revision>2</cp:revision>
  <dcterms:created xsi:type="dcterms:W3CDTF">2015-05-22T09:58:00Z</dcterms:created>
  <dcterms:modified xsi:type="dcterms:W3CDTF">2015-05-22T09:58:00Z</dcterms:modified>
</cp:coreProperties>
</file>