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A6F" w:rsidRPr="00FF7A6F" w:rsidRDefault="00FF7A6F" w:rsidP="00FF7A6F">
      <w:pPr>
        <w:jc w:val="center"/>
        <w:rPr>
          <w:rFonts w:ascii="Arial" w:hAnsi="Arial" w:cs="Arial"/>
          <w:color w:val="000000" w:themeColor="text1"/>
        </w:rPr>
      </w:pPr>
      <w:r w:rsidRPr="00FF7A6F">
        <w:rPr>
          <w:rFonts w:ascii="Arial" w:hAnsi="Arial" w:cs="Arial"/>
          <w:color w:val="000000" w:themeColor="text1"/>
        </w:rPr>
        <w:t xml:space="preserve">Сведения о доходах, об имуществе и обязательствах имущественного характера директора МБОУ Лукояновской вечерней (сменной) общеобразовательной школы №1 </w:t>
      </w:r>
      <w:proofErr w:type="spellStart"/>
      <w:r w:rsidRPr="00FF7A6F">
        <w:rPr>
          <w:rFonts w:ascii="Arial" w:hAnsi="Arial" w:cs="Arial"/>
          <w:color w:val="000000" w:themeColor="text1"/>
        </w:rPr>
        <w:t>Поряковой</w:t>
      </w:r>
      <w:proofErr w:type="spellEnd"/>
      <w:r w:rsidRPr="00FF7A6F">
        <w:rPr>
          <w:rFonts w:ascii="Arial" w:hAnsi="Arial" w:cs="Arial"/>
          <w:color w:val="000000" w:themeColor="text1"/>
        </w:rPr>
        <w:t xml:space="preserve"> Валентины Алексеевны и членов ее семьи за период с 1 января по 31 декабря 2014 года</w:t>
      </w:r>
    </w:p>
    <w:p w:rsidR="00FF7A6F" w:rsidRPr="00FF7A6F" w:rsidRDefault="00FF7A6F" w:rsidP="00FF7A6F">
      <w:pPr>
        <w:rPr>
          <w:color w:val="000000" w:themeColor="text1"/>
        </w:rPr>
      </w:pPr>
    </w:p>
    <w:tbl>
      <w:tblPr>
        <w:tblW w:w="5703" w:type="pct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20"/>
        <w:gridCol w:w="996"/>
        <w:gridCol w:w="1011"/>
        <w:gridCol w:w="1118"/>
        <w:gridCol w:w="710"/>
        <w:gridCol w:w="849"/>
        <w:gridCol w:w="849"/>
        <w:gridCol w:w="1129"/>
        <w:gridCol w:w="712"/>
        <w:gridCol w:w="852"/>
        <w:gridCol w:w="1271"/>
      </w:tblGrid>
      <w:tr w:rsidR="00FF7A6F" w:rsidRPr="00FF7A6F" w:rsidTr="00FF7A6F">
        <w:tc>
          <w:tcPr>
            <w:tcW w:w="651" w:type="pct"/>
            <w:vMerge w:val="restart"/>
            <w:vAlign w:val="center"/>
          </w:tcPr>
          <w:p w:rsidR="00FF7A6F" w:rsidRPr="00FF7A6F" w:rsidRDefault="00FF7A6F" w:rsidP="00E157C1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7A6F">
              <w:rPr>
                <w:rFonts w:ascii="Arial" w:hAnsi="Arial" w:cs="Arial"/>
                <w:color w:val="000000" w:themeColor="text1"/>
                <w:sz w:val="16"/>
                <w:szCs w:val="16"/>
              </w:rPr>
              <w:t>Фамилия, имя, отчество</w:t>
            </w:r>
          </w:p>
        </w:tc>
        <w:tc>
          <w:tcPr>
            <w:tcW w:w="919" w:type="pct"/>
            <w:gridSpan w:val="2"/>
            <w:vAlign w:val="center"/>
          </w:tcPr>
          <w:p w:rsidR="00FF7A6F" w:rsidRPr="00FF7A6F" w:rsidRDefault="00FF7A6F" w:rsidP="00E157C1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7A6F">
              <w:rPr>
                <w:rFonts w:ascii="Arial" w:hAnsi="Arial" w:cs="Arial"/>
                <w:color w:val="000000" w:themeColor="text1"/>
                <w:sz w:val="16"/>
                <w:szCs w:val="16"/>
              </w:rPr>
              <w:t>Декларированный годовой доход за 2014 год (руб.)</w:t>
            </w:r>
          </w:p>
        </w:tc>
        <w:tc>
          <w:tcPr>
            <w:tcW w:w="1615" w:type="pct"/>
            <w:gridSpan w:val="4"/>
            <w:vAlign w:val="center"/>
          </w:tcPr>
          <w:p w:rsidR="00FF7A6F" w:rsidRPr="00FF7A6F" w:rsidRDefault="00FF7A6F" w:rsidP="00E157C1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7A6F">
              <w:rPr>
                <w:rFonts w:ascii="Arial" w:hAnsi="Arial" w:cs="Arial"/>
                <w:color w:val="000000" w:themeColor="text1"/>
                <w:sz w:val="16"/>
                <w:szCs w:val="16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1233" w:type="pct"/>
            <w:gridSpan w:val="3"/>
            <w:vAlign w:val="center"/>
          </w:tcPr>
          <w:p w:rsidR="00FF7A6F" w:rsidRPr="00FF7A6F" w:rsidRDefault="00FF7A6F" w:rsidP="00E157C1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7A6F">
              <w:rPr>
                <w:rFonts w:ascii="Arial" w:hAnsi="Arial" w:cs="Arial"/>
                <w:color w:val="000000" w:themeColor="text1"/>
                <w:sz w:val="16"/>
                <w:szCs w:val="16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583" w:type="pct"/>
            <w:vMerge w:val="restart"/>
          </w:tcPr>
          <w:p w:rsidR="00FF7A6F" w:rsidRPr="00FF7A6F" w:rsidRDefault="00FF7A6F" w:rsidP="00E157C1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7A6F">
              <w:rPr>
                <w:rFonts w:ascii="Arial" w:hAnsi="Arial" w:cs="Arial"/>
                <w:color w:val="000000" w:themeColor="text1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 w:rsidRPr="00FF7A6F">
              <w:rPr>
                <w:rFonts w:ascii="Arial" w:hAnsi="Arial" w:cs="Arial"/>
                <w:color w:val="000000" w:themeColor="text1"/>
                <w:sz w:val="16"/>
                <w:szCs w:val="16"/>
              </w:rPr>
              <w:br/>
              <w:t>(вид приобретенного имущества, источники)</w:t>
            </w:r>
            <w:r w:rsidRPr="00FF7A6F">
              <w:rPr>
                <w:rFonts w:ascii="Arial" w:hAnsi="Arial" w:cs="Arial"/>
                <w:color w:val="000000" w:themeColor="text1"/>
                <w:sz w:val="16"/>
                <w:szCs w:val="16"/>
                <w:vertAlign w:val="superscript"/>
              </w:rPr>
              <w:t>1</w:t>
            </w:r>
          </w:p>
        </w:tc>
      </w:tr>
      <w:tr w:rsidR="00FF7A6F" w:rsidRPr="00FF7A6F" w:rsidTr="00FF7A6F">
        <w:tc>
          <w:tcPr>
            <w:tcW w:w="651" w:type="pct"/>
            <w:vMerge/>
            <w:vAlign w:val="center"/>
          </w:tcPr>
          <w:p w:rsidR="00FF7A6F" w:rsidRPr="00FF7A6F" w:rsidRDefault="00FF7A6F" w:rsidP="00E157C1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56" w:type="pct"/>
            <w:vAlign w:val="center"/>
          </w:tcPr>
          <w:p w:rsidR="00FF7A6F" w:rsidRPr="00FF7A6F" w:rsidRDefault="00FF7A6F" w:rsidP="00E157C1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7A6F">
              <w:rPr>
                <w:rFonts w:ascii="Arial" w:hAnsi="Arial" w:cs="Arial"/>
                <w:color w:val="000000" w:themeColor="text1"/>
                <w:sz w:val="16"/>
                <w:szCs w:val="16"/>
              </w:rPr>
              <w:t>Доход за отчетный период (</w:t>
            </w:r>
            <w:proofErr w:type="spellStart"/>
            <w:r w:rsidRPr="00FF7A6F">
              <w:rPr>
                <w:rFonts w:ascii="Arial" w:hAnsi="Arial" w:cs="Arial"/>
                <w:color w:val="000000" w:themeColor="text1"/>
                <w:sz w:val="16"/>
                <w:szCs w:val="16"/>
              </w:rPr>
              <w:t>вкл</w:t>
            </w:r>
            <w:proofErr w:type="spellEnd"/>
            <w:r w:rsidRPr="00FF7A6F">
              <w:rPr>
                <w:rFonts w:ascii="Arial" w:hAnsi="Arial" w:cs="Arial"/>
                <w:color w:val="000000" w:themeColor="text1"/>
                <w:sz w:val="16"/>
                <w:szCs w:val="16"/>
              </w:rPr>
              <w:t>. пенсии, пособия и т.д.)</w:t>
            </w:r>
          </w:p>
        </w:tc>
        <w:tc>
          <w:tcPr>
            <w:tcW w:w="463" w:type="pct"/>
            <w:vAlign w:val="center"/>
          </w:tcPr>
          <w:p w:rsidR="00FF7A6F" w:rsidRPr="00FF7A6F" w:rsidRDefault="00FF7A6F" w:rsidP="00E157C1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7A6F">
              <w:rPr>
                <w:rFonts w:ascii="Arial" w:hAnsi="Arial" w:cs="Arial"/>
                <w:color w:val="000000" w:themeColor="text1"/>
                <w:sz w:val="16"/>
                <w:szCs w:val="16"/>
              </w:rPr>
              <w:t>Доход от продажи имущества</w:t>
            </w:r>
          </w:p>
        </w:tc>
        <w:tc>
          <w:tcPr>
            <w:tcW w:w="512" w:type="pct"/>
            <w:vAlign w:val="center"/>
          </w:tcPr>
          <w:p w:rsidR="00FF7A6F" w:rsidRPr="00FF7A6F" w:rsidRDefault="00FF7A6F" w:rsidP="00E157C1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7A6F">
              <w:rPr>
                <w:rFonts w:ascii="Arial" w:hAnsi="Arial" w:cs="Arial"/>
                <w:color w:val="000000" w:themeColor="text1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325" w:type="pct"/>
            <w:vAlign w:val="center"/>
          </w:tcPr>
          <w:p w:rsidR="00FF7A6F" w:rsidRPr="00FF7A6F" w:rsidRDefault="00FF7A6F" w:rsidP="00E157C1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7A6F">
              <w:rPr>
                <w:rFonts w:ascii="Arial" w:hAnsi="Arial" w:cs="Arial"/>
                <w:color w:val="000000" w:themeColor="text1"/>
                <w:sz w:val="16"/>
                <w:szCs w:val="16"/>
              </w:rPr>
              <w:t>Площадь (кв.м.)</w:t>
            </w:r>
          </w:p>
        </w:tc>
        <w:tc>
          <w:tcPr>
            <w:tcW w:w="389" w:type="pct"/>
            <w:vAlign w:val="center"/>
          </w:tcPr>
          <w:p w:rsidR="00FF7A6F" w:rsidRPr="00FF7A6F" w:rsidRDefault="00FF7A6F" w:rsidP="00E157C1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7A6F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FF7A6F">
              <w:rPr>
                <w:rFonts w:ascii="Arial" w:hAnsi="Arial" w:cs="Arial"/>
                <w:color w:val="000000" w:themeColor="text1"/>
                <w:sz w:val="16"/>
                <w:szCs w:val="16"/>
              </w:rPr>
              <w:t>располо-жения</w:t>
            </w:r>
            <w:proofErr w:type="spellEnd"/>
            <w:proofErr w:type="gramEnd"/>
          </w:p>
        </w:tc>
        <w:tc>
          <w:tcPr>
            <w:tcW w:w="389" w:type="pct"/>
            <w:vAlign w:val="center"/>
          </w:tcPr>
          <w:p w:rsidR="00FF7A6F" w:rsidRPr="00FF7A6F" w:rsidRDefault="00FF7A6F" w:rsidP="00E157C1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7A6F">
              <w:rPr>
                <w:rFonts w:ascii="Arial" w:hAnsi="Arial" w:cs="Arial"/>
                <w:color w:val="000000" w:themeColor="text1"/>
                <w:sz w:val="16"/>
                <w:szCs w:val="16"/>
              </w:rPr>
              <w:t>Транспортные средства</w:t>
            </w:r>
          </w:p>
        </w:tc>
        <w:tc>
          <w:tcPr>
            <w:tcW w:w="517" w:type="pct"/>
            <w:vAlign w:val="center"/>
          </w:tcPr>
          <w:p w:rsidR="00FF7A6F" w:rsidRPr="00FF7A6F" w:rsidRDefault="00FF7A6F" w:rsidP="00E157C1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7A6F">
              <w:rPr>
                <w:rFonts w:ascii="Arial" w:hAnsi="Arial" w:cs="Arial"/>
                <w:color w:val="000000" w:themeColor="text1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326" w:type="pct"/>
            <w:vAlign w:val="center"/>
          </w:tcPr>
          <w:p w:rsidR="00FF7A6F" w:rsidRPr="00FF7A6F" w:rsidRDefault="00FF7A6F" w:rsidP="00E157C1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7A6F">
              <w:rPr>
                <w:rFonts w:ascii="Arial" w:hAnsi="Arial" w:cs="Arial"/>
                <w:color w:val="000000" w:themeColor="text1"/>
                <w:sz w:val="16"/>
                <w:szCs w:val="16"/>
              </w:rPr>
              <w:t>Площадь (кв.м.)</w:t>
            </w:r>
          </w:p>
        </w:tc>
        <w:tc>
          <w:tcPr>
            <w:tcW w:w="390" w:type="pct"/>
            <w:tcBorders>
              <w:bottom w:val="single" w:sz="4" w:space="0" w:color="auto"/>
            </w:tcBorders>
            <w:vAlign w:val="center"/>
          </w:tcPr>
          <w:p w:rsidR="00FF7A6F" w:rsidRPr="00FF7A6F" w:rsidRDefault="00FF7A6F" w:rsidP="00E157C1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7A6F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FF7A6F">
              <w:rPr>
                <w:rFonts w:ascii="Arial" w:hAnsi="Arial" w:cs="Arial"/>
                <w:color w:val="000000" w:themeColor="text1"/>
                <w:sz w:val="16"/>
                <w:szCs w:val="16"/>
              </w:rPr>
              <w:t>располо-жения</w:t>
            </w:r>
            <w:proofErr w:type="spellEnd"/>
            <w:proofErr w:type="gramEnd"/>
          </w:p>
        </w:tc>
        <w:tc>
          <w:tcPr>
            <w:tcW w:w="583" w:type="pct"/>
            <w:vMerge/>
            <w:tcBorders>
              <w:bottom w:val="single" w:sz="4" w:space="0" w:color="auto"/>
            </w:tcBorders>
          </w:tcPr>
          <w:p w:rsidR="00FF7A6F" w:rsidRPr="00FF7A6F" w:rsidRDefault="00FF7A6F" w:rsidP="00E157C1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FF7A6F" w:rsidRPr="00FF7A6F" w:rsidTr="00FF7A6F">
        <w:trPr>
          <w:trHeight w:val="1844"/>
        </w:trPr>
        <w:tc>
          <w:tcPr>
            <w:tcW w:w="651" w:type="pct"/>
            <w:vMerge w:val="restart"/>
            <w:vAlign w:val="center"/>
          </w:tcPr>
          <w:p w:rsidR="00FF7A6F" w:rsidRPr="00FF7A6F" w:rsidRDefault="00FF7A6F" w:rsidP="00E157C1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7A6F">
              <w:rPr>
                <w:rFonts w:ascii="Arial" w:hAnsi="Arial" w:cs="Arial"/>
                <w:color w:val="000000" w:themeColor="text1"/>
                <w:sz w:val="16"/>
                <w:szCs w:val="16"/>
              </w:rPr>
              <w:t>Порякова Валентина Алексеевна</w:t>
            </w:r>
          </w:p>
        </w:tc>
        <w:tc>
          <w:tcPr>
            <w:tcW w:w="456" w:type="pct"/>
            <w:vMerge w:val="restart"/>
            <w:vAlign w:val="center"/>
          </w:tcPr>
          <w:p w:rsidR="00FF7A6F" w:rsidRPr="00FF7A6F" w:rsidRDefault="00CA33FF" w:rsidP="00E157C1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62476.59</w:t>
            </w:r>
          </w:p>
        </w:tc>
        <w:tc>
          <w:tcPr>
            <w:tcW w:w="463" w:type="pct"/>
            <w:vMerge w:val="restart"/>
            <w:vAlign w:val="center"/>
          </w:tcPr>
          <w:p w:rsidR="00FF7A6F" w:rsidRPr="00FF7A6F" w:rsidRDefault="00FF7A6F" w:rsidP="00E157C1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7A6F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имеет</w:t>
            </w:r>
          </w:p>
        </w:tc>
        <w:tc>
          <w:tcPr>
            <w:tcW w:w="512" w:type="pct"/>
            <w:vAlign w:val="center"/>
          </w:tcPr>
          <w:p w:rsidR="00FF7A6F" w:rsidRPr="00FF7A6F" w:rsidRDefault="00FF7A6F" w:rsidP="00E157C1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7A6F">
              <w:rPr>
                <w:rFonts w:ascii="Arial" w:hAnsi="Arial" w:cs="Arial"/>
                <w:color w:val="000000" w:themeColor="text1"/>
                <w:sz w:val="16"/>
                <w:szCs w:val="16"/>
              </w:rPr>
              <w:t>Квартира</w:t>
            </w:r>
          </w:p>
          <w:p w:rsidR="00FF7A6F" w:rsidRPr="00FF7A6F" w:rsidRDefault="00FF7A6F" w:rsidP="00E157C1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7A6F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2-х комнатная</w:t>
            </w:r>
          </w:p>
          <w:p w:rsidR="00FF7A6F" w:rsidRPr="00FF7A6F" w:rsidRDefault="00FF7A6F" w:rsidP="00E157C1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7A6F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  <w:p w:rsidR="00FF7A6F" w:rsidRPr="00FF7A6F" w:rsidRDefault="00FF7A6F" w:rsidP="00E157C1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25" w:type="pct"/>
            <w:vAlign w:val="center"/>
          </w:tcPr>
          <w:p w:rsidR="00FF7A6F" w:rsidRPr="00FF7A6F" w:rsidRDefault="00FF7A6F" w:rsidP="00E157C1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7A6F">
              <w:rPr>
                <w:rFonts w:ascii="Arial" w:hAnsi="Arial" w:cs="Arial"/>
                <w:color w:val="000000" w:themeColor="text1"/>
                <w:sz w:val="16"/>
                <w:szCs w:val="16"/>
              </w:rPr>
              <w:t>52,36</w:t>
            </w:r>
          </w:p>
        </w:tc>
        <w:tc>
          <w:tcPr>
            <w:tcW w:w="389" w:type="pct"/>
            <w:vAlign w:val="center"/>
          </w:tcPr>
          <w:p w:rsidR="00FF7A6F" w:rsidRPr="00FF7A6F" w:rsidRDefault="00FF7A6F" w:rsidP="00E157C1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7A6F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Россия </w:t>
            </w:r>
          </w:p>
        </w:tc>
        <w:tc>
          <w:tcPr>
            <w:tcW w:w="389" w:type="pct"/>
            <w:vMerge w:val="restart"/>
            <w:vAlign w:val="center"/>
          </w:tcPr>
          <w:p w:rsidR="00FF7A6F" w:rsidRPr="00FF7A6F" w:rsidRDefault="00FF7A6F" w:rsidP="00E157C1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7A6F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имеет</w:t>
            </w:r>
          </w:p>
        </w:tc>
        <w:tc>
          <w:tcPr>
            <w:tcW w:w="517" w:type="pct"/>
            <w:vAlign w:val="center"/>
          </w:tcPr>
          <w:p w:rsidR="00FF7A6F" w:rsidRPr="00FF7A6F" w:rsidRDefault="00FF7A6F" w:rsidP="00E157C1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7A6F">
              <w:rPr>
                <w:rFonts w:ascii="Arial" w:hAnsi="Arial" w:cs="Arial"/>
                <w:color w:val="000000" w:themeColor="text1"/>
                <w:sz w:val="16"/>
                <w:szCs w:val="16"/>
              </w:rPr>
              <w:t>Одноэтажный дом</w:t>
            </w:r>
          </w:p>
          <w:p w:rsidR="00FF7A6F" w:rsidRPr="00FF7A6F" w:rsidRDefault="00FF7A6F" w:rsidP="00E157C1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7A6F">
              <w:rPr>
                <w:rFonts w:ascii="Arial" w:hAnsi="Arial" w:cs="Arial"/>
                <w:color w:val="000000" w:themeColor="text1"/>
                <w:sz w:val="16"/>
                <w:szCs w:val="16"/>
              </w:rPr>
              <w:t>(1/2 доли)</w:t>
            </w:r>
          </w:p>
        </w:tc>
        <w:tc>
          <w:tcPr>
            <w:tcW w:w="326" w:type="pct"/>
            <w:vAlign w:val="center"/>
          </w:tcPr>
          <w:p w:rsidR="00FF7A6F" w:rsidRPr="00FF7A6F" w:rsidRDefault="00FF7A6F" w:rsidP="00E157C1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7A6F">
              <w:rPr>
                <w:rFonts w:ascii="Arial" w:hAnsi="Arial" w:cs="Arial"/>
                <w:color w:val="000000" w:themeColor="text1"/>
                <w:sz w:val="16"/>
                <w:szCs w:val="16"/>
              </w:rPr>
              <w:t>27,65</w:t>
            </w:r>
          </w:p>
        </w:tc>
        <w:tc>
          <w:tcPr>
            <w:tcW w:w="390" w:type="pct"/>
            <w:vAlign w:val="center"/>
          </w:tcPr>
          <w:p w:rsidR="00FF7A6F" w:rsidRPr="00FF7A6F" w:rsidRDefault="00FF7A6F" w:rsidP="00E157C1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7A6F">
              <w:rPr>
                <w:rFonts w:ascii="Arial" w:hAnsi="Arial" w:cs="Arial"/>
                <w:color w:val="000000" w:themeColor="text1"/>
                <w:sz w:val="16"/>
                <w:szCs w:val="16"/>
              </w:rPr>
              <w:t>Россия</w:t>
            </w:r>
          </w:p>
        </w:tc>
        <w:tc>
          <w:tcPr>
            <w:tcW w:w="583" w:type="pct"/>
            <w:vMerge w:val="restart"/>
            <w:vAlign w:val="center"/>
          </w:tcPr>
          <w:p w:rsidR="00FF7A6F" w:rsidRPr="00FF7A6F" w:rsidRDefault="00FF7A6F" w:rsidP="00E157C1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7A6F">
              <w:rPr>
                <w:rFonts w:ascii="Arial" w:hAnsi="Arial" w:cs="Arial"/>
                <w:color w:val="000000" w:themeColor="text1"/>
                <w:sz w:val="16"/>
                <w:szCs w:val="16"/>
              </w:rPr>
              <w:t>Сделки не совершались</w:t>
            </w:r>
          </w:p>
        </w:tc>
      </w:tr>
      <w:tr w:rsidR="00FF7A6F" w:rsidRPr="00FF7A6F" w:rsidTr="00FF7A6F">
        <w:trPr>
          <w:trHeight w:val="2145"/>
        </w:trPr>
        <w:tc>
          <w:tcPr>
            <w:tcW w:w="651" w:type="pct"/>
            <w:vMerge/>
            <w:tcBorders>
              <w:bottom w:val="single" w:sz="4" w:space="0" w:color="000000"/>
            </w:tcBorders>
            <w:vAlign w:val="center"/>
          </w:tcPr>
          <w:p w:rsidR="00FF7A6F" w:rsidRPr="00FF7A6F" w:rsidRDefault="00FF7A6F" w:rsidP="00E157C1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56" w:type="pct"/>
            <w:vMerge/>
            <w:tcBorders>
              <w:bottom w:val="single" w:sz="4" w:space="0" w:color="000000"/>
            </w:tcBorders>
            <w:vAlign w:val="center"/>
          </w:tcPr>
          <w:p w:rsidR="00FF7A6F" w:rsidRPr="00FF7A6F" w:rsidRDefault="00FF7A6F" w:rsidP="00E157C1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63" w:type="pct"/>
            <w:vMerge/>
            <w:tcBorders>
              <w:bottom w:val="single" w:sz="4" w:space="0" w:color="000000"/>
            </w:tcBorders>
            <w:vAlign w:val="center"/>
          </w:tcPr>
          <w:p w:rsidR="00FF7A6F" w:rsidRPr="00FF7A6F" w:rsidRDefault="00FF7A6F" w:rsidP="00E157C1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FF7A6F" w:rsidRPr="00FF7A6F" w:rsidRDefault="00FF7A6F" w:rsidP="00E157C1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7A6F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Квартира </w:t>
            </w:r>
          </w:p>
          <w:p w:rsidR="00FF7A6F" w:rsidRPr="00FF7A6F" w:rsidRDefault="00FF7A6F" w:rsidP="00E157C1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7A6F">
              <w:rPr>
                <w:rFonts w:ascii="Arial" w:hAnsi="Arial" w:cs="Arial"/>
                <w:color w:val="000000" w:themeColor="text1"/>
                <w:sz w:val="16"/>
                <w:szCs w:val="16"/>
              </w:rPr>
              <w:t>2-х комнатная</w:t>
            </w:r>
          </w:p>
        </w:tc>
        <w:tc>
          <w:tcPr>
            <w:tcW w:w="325" w:type="pct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FF7A6F" w:rsidRPr="00FF7A6F" w:rsidRDefault="00FF7A6F" w:rsidP="00E157C1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7A6F">
              <w:rPr>
                <w:rFonts w:ascii="Arial" w:hAnsi="Arial" w:cs="Arial"/>
                <w:color w:val="000000" w:themeColor="text1"/>
                <w:sz w:val="16"/>
                <w:szCs w:val="16"/>
              </w:rPr>
              <w:t>49,1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FF7A6F" w:rsidRPr="00FF7A6F" w:rsidRDefault="00FF7A6F" w:rsidP="00E157C1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7A6F">
              <w:rPr>
                <w:rFonts w:ascii="Arial" w:hAnsi="Arial" w:cs="Arial"/>
                <w:color w:val="000000" w:themeColor="text1"/>
                <w:sz w:val="16"/>
                <w:szCs w:val="16"/>
              </w:rPr>
              <w:t>Россия</w:t>
            </w:r>
          </w:p>
        </w:tc>
        <w:tc>
          <w:tcPr>
            <w:tcW w:w="389" w:type="pct"/>
            <w:vMerge/>
            <w:tcBorders>
              <w:bottom w:val="single" w:sz="4" w:space="0" w:color="000000"/>
            </w:tcBorders>
            <w:vAlign w:val="center"/>
          </w:tcPr>
          <w:p w:rsidR="00FF7A6F" w:rsidRPr="00FF7A6F" w:rsidRDefault="00FF7A6F" w:rsidP="00E157C1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FF7A6F" w:rsidRPr="00FF7A6F" w:rsidRDefault="00FF7A6F" w:rsidP="00E157C1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7A6F">
              <w:rPr>
                <w:rFonts w:ascii="Arial" w:hAnsi="Arial" w:cs="Arial"/>
                <w:color w:val="000000" w:themeColor="text1"/>
                <w:sz w:val="16"/>
                <w:szCs w:val="16"/>
              </w:rPr>
              <w:t>земельный участок</w:t>
            </w:r>
          </w:p>
          <w:p w:rsidR="00FF7A6F" w:rsidRPr="00FF7A6F" w:rsidRDefault="00FF7A6F" w:rsidP="00E157C1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7A6F">
              <w:rPr>
                <w:rFonts w:ascii="Arial" w:hAnsi="Arial" w:cs="Arial"/>
                <w:color w:val="000000" w:themeColor="text1"/>
                <w:sz w:val="16"/>
                <w:szCs w:val="16"/>
              </w:rPr>
              <w:t>(1/2 доли)</w:t>
            </w:r>
          </w:p>
        </w:tc>
        <w:tc>
          <w:tcPr>
            <w:tcW w:w="326" w:type="pct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FF7A6F" w:rsidRPr="00FF7A6F" w:rsidRDefault="00FF7A6F" w:rsidP="00E157C1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7A6F">
              <w:rPr>
                <w:rFonts w:ascii="Arial" w:hAnsi="Arial" w:cs="Arial"/>
                <w:color w:val="000000" w:themeColor="text1"/>
                <w:sz w:val="16"/>
                <w:szCs w:val="16"/>
              </w:rPr>
              <w:t>2500</w:t>
            </w:r>
          </w:p>
        </w:tc>
        <w:tc>
          <w:tcPr>
            <w:tcW w:w="390" w:type="pct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FF7A6F" w:rsidRPr="00FF7A6F" w:rsidRDefault="00FF7A6F" w:rsidP="00E157C1">
            <w:pPr>
              <w:jc w:val="center"/>
              <w:rPr>
                <w:color w:val="000000" w:themeColor="text1"/>
              </w:rPr>
            </w:pPr>
            <w:r w:rsidRPr="00FF7A6F">
              <w:rPr>
                <w:rFonts w:ascii="Arial" w:hAnsi="Arial" w:cs="Arial"/>
                <w:color w:val="000000" w:themeColor="text1"/>
                <w:sz w:val="16"/>
                <w:szCs w:val="16"/>
              </w:rPr>
              <w:t>Россия</w:t>
            </w:r>
          </w:p>
        </w:tc>
        <w:tc>
          <w:tcPr>
            <w:tcW w:w="583" w:type="pct"/>
            <w:vMerge/>
            <w:tcBorders>
              <w:bottom w:val="single" w:sz="4" w:space="0" w:color="000000"/>
            </w:tcBorders>
            <w:vAlign w:val="center"/>
          </w:tcPr>
          <w:p w:rsidR="00FF7A6F" w:rsidRPr="00FF7A6F" w:rsidRDefault="00FF7A6F" w:rsidP="00E157C1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</w:tbl>
    <w:p w:rsidR="000E656F" w:rsidRPr="00FF7A6F" w:rsidRDefault="000E656F">
      <w:pPr>
        <w:rPr>
          <w:color w:val="000000" w:themeColor="text1"/>
        </w:rPr>
      </w:pPr>
    </w:p>
    <w:sectPr w:rsidR="000E656F" w:rsidRPr="00FF7A6F" w:rsidSect="000E65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FF7A6F"/>
    <w:rsid w:val="000E656F"/>
    <w:rsid w:val="00560040"/>
    <w:rsid w:val="00CA33FF"/>
    <w:rsid w:val="00FF7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A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161</Words>
  <Characters>922</Characters>
  <Application>Microsoft Office Word</Application>
  <DocSecurity>0</DocSecurity>
  <Lines>7</Lines>
  <Paragraphs>2</Paragraphs>
  <ScaleCrop>false</ScaleCrop>
  <Company/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2015-05-13T09:41:00Z</dcterms:created>
  <dcterms:modified xsi:type="dcterms:W3CDTF">2015-05-13T09:49:00Z</dcterms:modified>
</cp:coreProperties>
</file>