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ED6" w:rsidRDefault="000E154F" w:rsidP="007F6C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154F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об имуществе и обязательствах имущественного характера, 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федеральными </w:t>
      </w:r>
    </w:p>
    <w:p w:rsidR="00717ED6" w:rsidRDefault="000E154F" w:rsidP="007F6C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государственными гражданскими служащими Управления </w:t>
      </w:r>
      <w:r w:rsidR="00717ED6">
        <w:rPr>
          <w:rFonts w:ascii="Times New Roman" w:hAnsi="Times New Roman" w:cs="Times New Roman"/>
          <w:b/>
          <w:sz w:val="24"/>
          <w:szCs w:val="24"/>
        </w:rPr>
        <w:t xml:space="preserve">Федеральной службы по надзору в сфере защиты прав потребителей и </w:t>
      </w:r>
    </w:p>
    <w:p w:rsidR="000E154F" w:rsidRDefault="00717ED6" w:rsidP="007F6C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благополучия человека</w:t>
      </w:r>
      <w:r w:rsidR="000E154F">
        <w:rPr>
          <w:rFonts w:ascii="Times New Roman" w:hAnsi="Times New Roman" w:cs="Times New Roman"/>
          <w:b/>
          <w:sz w:val="24"/>
          <w:szCs w:val="24"/>
        </w:rPr>
        <w:t xml:space="preserve"> по Белгородской области</w:t>
      </w:r>
      <w:r w:rsidR="000E154F" w:rsidRPr="000E154F">
        <w:rPr>
          <w:rFonts w:ascii="Times New Roman" w:hAnsi="Times New Roman" w:cs="Times New Roman"/>
          <w:b/>
          <w:sz w:val="24"/>
          <w:szCs w:val="24"/>
        </w:rPr>
        <w:t xml:space="preserve"> за отчетный финансовый год </w:t>
      </w:r>
    </w:p>
    <w:p w:rsidR="000E154F" w:rsidRPr="000E154F" w:rsidRDefault="000E154F" w:rsidP="000E154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154F">
        <w:rPr>
          <w:rFonts w:ascii="Times New Roman" w:hAnsi="Times New Roman" w:cs="Times New Roman"/>
          <w:b/>
          <w:sz w:val="24"/>
          <w:szCs w:val="24"/>
        </w:rPr>
        <w:t>с 1 января 201</w:t>
      </w:r>
      <w:r w:rsidR="00E86120">
        <w:rPr>
          <w:rFonts w:ascii="Times New Roman" w:hAnsi="Times New Roman" w:cs="Times New Roman"/>
          <w:b/>
          <w:sz w:val="24"/>
          <w:szCs w:val="24"/>
        </w:rPr>
        <w:t>4</w:t>
      </w:r>
      <w:r w:rsidRPr="000E154F">
        <w:rPr>
          <w:rFonts w:ascii="Times New Roman" w:hAnsi="Times New Roman" w:cs="Times New Roman"/>
          <w:b/>
          <w:sz w:val="24"/>
          <w:szCs w:val="24"/>
        </w:rPr>
        <w:t xml:space="preserve"> года по 31 декабря 201</w:t>
      </w:r>
      <w:r w:rsidR="00E86120">
        <w:rPr>
          <w:rFonts w:ascii="Times New Roman" w:hAnsi="Times New Roman" w:cs="Times New Roman"/>
          <w:b/>
          <w:sz w:val="24"/>
          <w:szCs w:val="24"/>
        </w:rPr>
        <w:t>4</w:t>
      </w:r>
      <w:r w:rsidRPr="000E154F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04CE6" w:rsidRDefault="00304CE6" w:rsidP="002911FB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530"/>
        <w:gridCol w:w="1875"/>
        <w:gridCol w:w="1814"/>
        <w:gridCol w:w="1418"/>
        <w:gridCol w:w="1134"/>
        <w:gridCol w:w="992"/>
        <w:gridCol w:w="850"/>
        <w:gridCol w:w="1275"/>
        <w:gridCol w:w="851"/>
        <w:gridCol w:w="993"/>
        <w:gridCol w:w="1842"/>
        <w:gridCol w:w="1275"/>
        <w:gridCol w:w="1135"/>
      </w:tblGrid>
      <w:tr w:rsidR="006846D5" w:rsidTr="00717ED6">
        <w:tc>
          <w:tcPr>
            <w:tcW w:w="530" w:type="dxa"/>
            <w:vMerge w:val="restart"/>
          </w:tcPr>
          <w:p w:rsidR="00304CE6" w:rsidRPr="00717ED6" w:rsidRDefault="00304CE6" w:rsidP="00291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ED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304CE6" w:rsidRPr="00717ED6" w:rsidRDefault="00304CE6" w:rsidP="00291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ED6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875" w:type="dxa"/>
            <w:vMerge w:val="restart"/>
            <w:vAlign w:val="center"/>
          </w:tcPr>
          <w:p w:rsidR="0062678B" w:rsidRPr="00717ED6" w:rsidRDefault="0062678B" w:rsidP="00291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7195" w:rsidRPr="00717ED6" w:rsidRDefault="00697195" w:rsidP="00291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678B" w:rsidRPr="00717ED6" w:rsidRDefault="00304CE6" w:rsidP="00291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ED6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</w:t>
            </w:r>
          </w:p>
          <w:p w:rsidR="00304CE6" w:rsidRPr="00717ED6" w:rsidRDefault="00304CE6" w:rsidP="00291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ED6">
              <w:rPr>
                <w:rFonts w:ascii="Times New Roman" w:hAnsi="Times New Roman" w:cs="Times New Roman"/>
                <w:sz w:val="20"/>
                <w:szCs w:val="20"/>
              </w:rPr>
              <w:t>инициалы лица, чьи сведения размещаются</w:t>
            </w:r>
          </w:p>
          <w:p w:rsidR="00304CE6" w:rsidRPr="00717ED6" w:rsidRDefault="00304CE6" w:rsidP="00291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CE6" w:rsidRPr="00717ED6" w:rsidRDefault="00304CE6" w:rsidP="00291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CE6" w:rsidRPr="00717ED6" w:rsidRDefault="00304CE6" w:rsidP="00291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CE6" w:rsidRPr="00717ED6" w:rsidRDefault="00304CE6" w:rsidP="00291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vAlign w:val="center"/>
          </w:tcPr>
          <w:p w:rsidR="00304CE6" w:rsidRPr="00717ED6" w:rsidRDefault="00304CE6" w:rsidP="00717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717ED6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  <w:p w:rsidR="00304CE6" w:rsidRPr="00717ED6" w:rsidRDefault="00304CE6" w:rsidP="00717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CE6" w:rsidRPr="00717ED6" w:rsidRDefault="00304CE6" w:rsidP="00717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CE6" w:rsidRPr="00717ED6" w:rsidRDefault="00304CE6" w:rsidP="00717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4"/>
          </w:tcPr>
          <w:p w:rsidR="0062678B" w:rsidRPr="00717ED6" w:rsidRDefault="00304CE6" w:rsidP="00717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ED6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</w:t>
            </w:r>
            <w:r w:rsidR="0062678B" w:rsidRPr="00717ED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04CE6" w:rsidRPr="00717ED6" w:rsidRDefault="0062678B" w:rsidP="00717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ED6"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119" w:type="dxa"/>
            <w:gridSpan w:val="3"/>
          </w:tcPr>
          <w:p w:rsidR="00304CE6" w:rsidRPr="00717ED6" w:rsidRDefault="0062678B" w:rsidP="00717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ED6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</w:t>
            </w:r>
          </w:p>
          <w:p w:rsidR="0062678B" w:rsidRPr="00717ED6" w:rsidRDefault="0062678B" w:rsidP="00717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ED6">
              <w:rPr>
                <w:rFonts w:ascii="Times New Roman" w:hAnsi="Times New Roman" w:cs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842" w:type="dxa"/>
            <w:vMerge w:val="restart"/>
            <w:vAlign w:val="center"/>
          </w:tcPr>
          <w:p w:rsidR="00304CE6" w:rsidRPr="00717ED6" w:rsidRDefault="0062678B" w:rsidP="00717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ED6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62678B" w:rsidRPr="00717ED6" w:rsidRDefault="0062678B" w:rsidP="00717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ED6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vAlign w:val="center"/>
          </w:tcPr>
          <w:p w:rsidR="00717ED6" w:rsidRDefault="0062678B" w:rsidP="00717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ED6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</w:t>
            </w:r>
          </w:p>
          <w:p w:rsidR="00717ED6" w:rsidRDefault="00717ED6" w:rsidP="00717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62678B" w:rsidRPr="00717ED6">
              <w:rPr>
                <w:rFonts w:ascii="Times New Roman" w:hAnsi="Times New Roman" w:cs="Times New Roman"/>
                <w:sz w:val="20"/>
                <w:szCs w:val="20"/>
              </w:rPr>
              <w:t>одовой</w:t>
            </w:r>
          </w:p>
          <w:p w:rsidR="00304CE6" w:rsidRPr="00717ED6" w:rsidRDefault="0062678B" w:rsidP="00717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ED6">
              <w:rPr>
                <w:rFonts w:ascii="Times New Roman" w:hAnsi="Times New Roman" w:cs="Times New Roman"/>
                <w:sz w:val="20"/>
                <w:szCs w:val="20"/>
              </w:rPr>
              <w:t xml:space="preserve"> доход (руб.)</w:t>
            </w:r>
          </w:p>
        </w:tc>
        <w:tc>
          <w:tcPr>
            <w:tcW w:w="1135" w:type="dxa"/>
            <w:vMerge w:val="restart"/>
            <w:vAlign w:val="center"/>
          </w:tcPr>
          <w:p w:rsidR="00697195" w:rsidRPr="00717ED6" w:rsidRDefault="0062678B" w:rsidP="00717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ED6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</w:t>
            </w:r>
          </w:p>
          <w:p w:rsidR="00697195" w:rsidRPr="00717ED6" w:rsidRDefault="0062678B" w:rsidP="00717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ED6">
              <w:rPr>
                <w:rFonts w:ascii="Times New Roman" w:hAnsi="Times New Roman" w:cs="Times New Roman"/>
                <w:sz w:val="20"/>
                <w:szCs w:val="20"/>
              </w:rPr>
              <w:t>получения средств, за счет которых совершена сделка (вид приобретенного</w:t>
            </w:r>
          </w:p>
          <w:p w:rsidR="00304CE6" w:rsidRPr="00717ED6" w:rsidRDefault="0062678B" w:rsidP="00717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ED6">
              <w:rPr>
                <w:rFonts w:ascii="Times New Roman" w:hAnsi="Times New Roman" w:cs="Times New Roman"/>
                <w:sz w:val="20"/>
                <w:szCs w:val="20"/>
              </w:rPr>
              <w:t>имущества, источники)</w:t>
            </w:r>
          </w:p>
        </w:tc>
      </w:tr>
      <w:tr w:rsidR="00697195" w:rsidTr="00717ED6">
        <w:trPr>
          <w:cantSplit/>
          <w:trHeight w:val="1134"/>
        </w:trPr>
        <w:tc>
          <w:tcPr>
            <w:tcW w:w="530" w:type="dxa"/>
            <w:vMerge/>
          </w:tcPr>
          <w:p w:rsidR="00304CE6" w:rsidRDefault="00304CE6" w:rsidP="002911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vMerge/>
          </w:tcPr>
          <w:p w:rsidR="00304CE6" w:rsidRDefault="00304CE6" w:rsidP="002911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vMerge/>
          </w:tcPr>
          <w:p w:rsidR="00304CE6" w:rsidRDefault="00304CE6" w:rsidP="002911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304CE6" w:rsidRPr="00717ED6" w:rsidRDefault="00304CE6" w:rsidP="00717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ED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717ED6" w:rsidRDefault="0062678B" w:rsidP="00717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ED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304CE6" w:rsidRPr="00717ED6">
              <w:rPr>
                <w:rFonts w:ascii="Times New Roman" w:hAnsi="Times New Roman" w:cs="Times New Roman"/>
                <w:sz w:val="20"/>
                <w:szCs w:val="20"/>
              </w:rPr>
              <w:t xml:space="preserve">ид </w:t>
            </w:r>
          </w:p>
          <w:p w:rsidR="00304CE6" w:rsidRPr="00717ED6" w:rsidRDefault="00304CE6" w:rsidP="00717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ED6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vAlign w:val="center"/>
          </w:tcPr>
          <w:p w:rsidR="00304CE6" w:rsidRPr="00717ED6" w:rsidRDefault="0062678B" w:rsidP="00717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ED6"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850" w:type="dxa"/>
            <w:vAlign w:val="center"/>
          </w:tcPr>
          <w:p w:rsidR="00304CE6" w:rsidRPr="00717ED6" w:rsidRDefault="0062678B" w:rsidP="00717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ED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vAlign w:val="center"/>
          </w:tcPr>
          <w:p w:rsidR="00304CE6" w:rsidRPr="00717ED6" w:rsidRDefault="0062678B" w:rsidP="00717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ED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vAlign w:val="center"/>
          </w:tcPr>
          <w:p w:rsidR="00304CE6" w:rsidRPr="00717ED6" w:rsidRDefault="0062678B" w:rsidP="00717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ED6"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993" w:type="dxa"/>
            <w:vAlign w:val="center"/>
          </w:tcPr>
          <w:p w:rsidR="00304CE6" w:rsidRPr="00717ED6" w:rsidRDefault="0062678B" w:rsidP="00717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ED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vMerge/>
          </w:tcPr>
          <w:p w:rsidR="00304CE6" w:rsidRDefault="00304CE6" w:rsidP="002911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304CE6" w:rsidRDefault="00304CE6" w:rsidP="002911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</w:tcPr>
          <w:p w:rsidR="00304CE6" w:rsidRDefault="00304CE6" w:rsidP="002911F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79D6" w:rsidTr="00962499">
        <w:tc>
          <w:tcPr>
            <w:tcW w:w="530" w:type="dxa"/>
            <w:vMerge w:val="restart"/>
            <w:shd w:val="clear" w:color="auto" w:fill="auto"/>
          </w:tcPr>
          <w:p w:rsidR="00CD79D6" w:rsidRDefault="00CD79D6" w:rsidP="0096249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75" w:type="dxa"/>
            <w:shd w:val="clear" w:color="auto" w:fill="auto"/>
          </w:tcPr>
          <w:p w:rsidR="00CD79D6" w:rsidRDefault="00CD79D6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Логвина С.Н.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CD79D6" w:rsidRDefault="00CD79D6" w:rsidP="0096249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бухгалтерского учета и </w:t>
            </w:r>
          </w:p>
          <w:p w:rsidR="00CD79D6" w:rsidRPr="006846D5" w:rsidRDefault="00CD79D6" w:rsidP="0096249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отчетности</w:t>
            </w:r>
          </w:p>
        </w:tc>
        <w:tc>
          <w:tcPr>
            <w:tcW w:w="1418" w:type="dxa"/>
            <w:shd w:val="clear" w:color="auto" w:fill="auto"/>
          </w:tcPr>
          <w:p w:rsidR="00CD79D6" w:rsidRPr="006846D5" w:rsidRDefault="000943C2" w:rsidP="00962499">
            <w:pPr>
              <w:shd w:val="clear" w:color="auto" w:fill="F2F2F2" w:themeFill="background1" w:themeFillShade="F2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D79D6" w:rsidRPr="006846D5" w:rsidRDefault="000943C2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D79D6" w:rsidRPr="006846D5" w:rsidRDefault="000943C2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D79D6" w:rsidRPr="006846D5" w:rsidRDefault="000943C2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CD79D6" w:rsidRPr="006846D5" w:rsidRDefault="00CD79D6" w:rsidP="00962499">
            <w:pPr>
              <w:shd w:val="clear" w:color="auto" w:fill="F2F2F2" w:themeFill="background1" w:themeFillShade="F2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0943C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D79D6" w:rsidRPr="006846D5" w:rsidRDefault="00CD79D6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0943C2">
              <w:rPr>
                <w:rFonts w:ascii="Times New Roman" w:hAnsi="Times New Roman" w:cs="Times New Roman"/>
                <w:sz w:val="20"/>
                <w:szCs w:val="20"/>
              </w:rPr>
              <w:t xml:space="preserve"> 83,5</w:t>
            </w:r>
          </w:p>
        </w:tc>
        <w:tc>
          <w:tcPr>
            <w:tcW w:w="993" w:type="dxa"/>
            <w:shd w:val="clear" w:color="auto" w:fill="auto"/>
          </w:tcPr>
          <w:p w:rsidR="00CD79D6" w:rsidRPr="006846D5" w:rsidRDefault="00CD79D6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CD79D6" w:rsidRDefault="00CD79D6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0943C2">
              <w:rPr>
                <w:rFonts w:ascii="Times New Roman" w:hAnsi="Times New Roman" w:cs="Times New Roman"/>
                <w:sz w:val="20"/>
                <w:szCs w:val="20"/>
              </w:rPr>
              <w:t xml:space="preserve"> легковой,</w:t>
            </w:r>
          </w:p>
          <w:p w:rsidR="000943C2" w:rsidRPr="006846D5" w:rsidRDefault="00962499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Ярис</w:t>
            </w:r>
            <w:proofErr w:type="spellEnd"/>
            <w:r w:rsidR="000943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CD79D6" w:rsidRPr="006846D5" w:rsidRDefault="000943C2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465623,83</w:t>
            </w:r>
          </w:p>
        </w:tc>
        <w:tc>
          <w:tcPr>
            <w:tcW w:w="1135" w:type="dxa"/>
            <w:shd w:val="clear" w:color="auto" w:fill="auto"/>
          </w:tcPr>
          <w:p w:rsidR="00CD79D6" w:rsidRPr="006846D5" w:rsidRDefault="00CD79D6" w:rsidP="0096249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D79D6" w:rsidTr="00962499">
        <w:tc>
          <w:tcPr>
            <w:tcW w:w="530" w:type="dxa"/>
            <w:vMerge/>
            <w:shd w:val="clear" w:color="auto" w:fill="auto"/>
          </w:tcPr>
          <w:p w:rsidR="00CD79D6" w:rsidRDefault="00CD79D6" w:rsidP="0096249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shd w:val="clear" w:color="auto" w:fill="auto"/>
          </w:tcPr>
          <w:p w:rsidR="00CD79D6" w:rsidRPr="00697195" w:rsidRDefault="00CD79D6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0"/>
                <w:szCs w:val="20"/>
              </w:rPr>
            </w:pPr>
            <w:r w:rsidRPr="00697195"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814" w:type="dxa"/>
            <w:vMerge/>
            <w:shd w:val="clear" w:color="auto" w:fill="auto"/>
          </w:tcPr>
          <w:p w:rsidR="00CD79D6" w:rsidRPr="006846D5" w:rsidRDefault="00CD79D6" w:rsidP="0096249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D79D6" w:rsidRDefault="00CD79D6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E04313">
              <w:rPr>
                <w:rFonts w:ascii="Times New Roman" w:hAnsi="Times New Roman" w:cs="Times New Roman"/>
                <w:sz w:val="20"/>
                <w:szCs w:val="20"/>
              </w:rPr>
              <w:t>земельный участок;</w:t>
            </w:r>
          </w:p>
          <w:p w:rsidR="00E04313" w:rsidRDefault="00E04313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земельный участок;</w:t>
            </w:r>
          </w:p>
          <w:p w:rsidR="00E04313" w:rsidRDefault="00E04313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жилой дом;</w:t>
            </w:r>
          </w:p>
          <w:p w:rsidR="00E04313" w:rsidRDefault="00E04313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4313" w:rsidRDefault="00E04313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жилой дом;</w:t>
            </w:r>
          </w:p>
          <w:p w:rsidR="00E04313" w:rsidRDefault="00E04313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4313" w:rsidRPr="006846D5" w:rsidRDefault="00E04313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1134" w:type="dxa"/>
            <w:shd w:val="clear" w:color="auto" w:fill="auto"/>
          </w:tcPr>
          <w:p w:rsidR="00E04313" w:rsidRDefault="00E04313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индивидуальная;</w:t>
            </w:r>
          </w:p>
          <w:p w:rsidR="00CD79D6" w:rsidRDefault="00CD79D6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долевая, 1/</w:t>
            </w:r>
            <w:r w:rsidR="00E04313">
              <w:rPr>
                <w:rFonts w:ascii="Times New Roman" w:hAnsi="Times New Roman" w:cs="Times New Roman"/>
                <w:sz w:val="20"/>
                <w:szCs w:val="20"/>
              </w:rPr>
              <w:t>4;</w:t>
            </w:r>
          </w:p>
          <w:p w:rsidR="00E04313" w:rsidRDefault="00E04313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индивидуальная;</w:t>
            </w:r>
          </w:p>
          <w:p w:rsidR="00E04313" w:rsidRDefault="00E04313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долевая, 1/4;</w:t>
            </w:r>
          </w:p>
          <w:p w:rsidR="00E04313" w:rsidRPr="006846D5" w:rsidRDefault="00E04313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индивидуальная</w:t>
            </w:r>
          </w:p>
        </w:tc>
        <w:tc>
          <w:tcPr>
            <w:tcW w:w="992" w:type="dxa"/>
            <w:shd w:val="clear" w:color="auto" w:fill="auto"/>
          </w:tcPr>
          <w:p w:rsidR="00CD79D6" w:rsidRDefault="00CD79D6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E04313">
              <w:rPr>
                <w:rFonts w:ascii="Times New Roman" w:hAnsi="Times New Roman" w:cs="Times New Roman"/>
                <w:sz w:val="20"/>
                <w:szCs w:val="20"/>
              </w:rPr>
              <w:t>1250,0</w:t>
            </w:r>
          </w:p>
          <w:p w:rsidR="00E04313" w:rsidRDefault="00E04313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4313" w:rsidRDefault="00E04313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- 5000,0</w:t>
            </w:r>
          </w:p>
          <w:p w:rsidR="00E04313" w:rsidRDefault="00E04313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4313" w:rsidRDefault="00E04313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- 267,0</w:t>
            </w:r>
          </w:p>
          <w:p w:rsidR="00E04313" w:rsidRDefault="00E04313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4313" w:rsidRDefault="00E04313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- 33,0</w:t>
            </w:r>
          </w:p>
          <w:p w:rsidR="00E04313" w:rsidRDefault="00E04313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4313" w:rsidRPr="006846D5" w:rsidRDefault="00E04313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83,5</w:t>
            </w:r>
          </w:p>
        </w:tc>
        <w:tc>
          <w:tcPr>
            <w:tcW w:w="850" w:type="dxa"/>
            <w:shd w:val="clear" w:color="auto" w:fill="auto"/>
          </w:tcPr>
          <w:p w:rsidR="00CD79D6" w:rsidRDefault="00CD79D6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4313" w:rsidRDefault="00E04313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4313" w:rsidRDefault="00E04313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4313" w:rsidRDefault="00E04313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4313" w:rsidRDefault="00E04313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4313" w:rsidRDefault="00E04313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4313" w:rsidRDefault="00E04313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4313" w:rsidRDefault="00E04313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4313" w:rsidRPr="006846D5" w:rsidRDefault="00E04313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D79D6" w:rsidRPr="006846D5" w:rsidRDefault="00E04313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D79D6" w:rsidRPr="006846D5" w:rsidRDefault="00CD79D6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993" w:type="dxa"/>
            <w:shd w:val="clear" w:color="auto" w:fill="auto"/>
          </w:tcPr>
          <w:p w:rsidR="00CD79D6" w:rsidRPr="006846D5" w:rsidRDefault="00E04313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E04313" w:rsidRDefault="00CD79D6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E04313">
              <w:rPr>
                <w:rFonts w:ascii="Times New Roman" w:hAnsi="Times New Roman" w:cs="Times New Roman"/>
                <w:sz w:val="20"/>
                <w:szCs w:val="20"/>
              </w:rPr>
              <w:t xml:space="preserve"> легковой, </w:t>
            </w:r>
          </w:p>
          <w:p w:rsidR="00CD79D6" w:rsidRPr="006846D5" w:rsidRDefault="00962499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Вольво ХС 90</w:t>
            </w:r>
          </w:p>
        </w:tc>
        <w:tc>
          <w:tcPr>
            <w:tcW w:w="1275" w:type="dxa"/>
            <w:shd w:val="clear" w:color="auto" w:fill="auto"/>
          </w:tcPr>
          <w:p w:rsidR="00CD79D6" w:rsidRPr="006846D5" w:rsidRDefault="00E04313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2832015,75</w:t>
            </w:r>
          </w:p>
        </w:tc>
        <w:tc>
          <w:tcPr>
            <w:tcW w:w="1135" w:type="dxa"/>
            <w:shd w:val="clear" w:color="auto" w:fill="auto"/>
          </w:tcPr>
          <w:p w:rsidR="00CD79D6" w:rsidRPr="006846D5" w:rsidRDefault="00CD79D6" w:rsidP="0096249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A49BF" w:rsidTr="00962499">
        <w:tc>
          <w:tcPr>
            <w:tcW w:w="530" w:type="dxa"/>
            <w:shd w:val="clear" w:color="auto" w:fill="auto"/>
          </w:tcPr>
          <w:p w:rsidR="00AA49BF" w:rsidRDefault="00AA49BF" w:rsidP="0096249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75" w:type="dxa"/>
            <w:shd w:val="clear" w:color="auto" w:fill="auto"/>
          </w:tcPr>
          <w:p w:rsidR="00AA49BF" w:rsidRPr="00697195" w:rsidRDefault="00AA49BF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Пригара А.Н.</w:t>
            </w:r>
          </w:p>
        </w:tc>
        <w:tc>
          <w:tcPr>
            <w:tcW w:w="1814" w:type="dxa"/>
            <w:shd w:val="clear" w:color="auto" w:fill="auto"/>
          </w:tcPr>
          <w:p w:rsidR="00AA49BF" w:rsidRDefault="00AA49BF" w:rsidP="0096249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юридического обеспечения </w:t>
            </w:r>
          </w:p>
          <w:p w:rsidR="00AA49BF" w:rsidRPr="006846D5" w:rsidRDefault="00AA49BF" w:rsidP="0096249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деятельности</w:t>
            </w:r>
          </w:p>
        </w:tc>
        <w:tc>
          <w:tcPr>
            <w:tcW w:w="1418" w:type="dxa"/>
            <w:shd w:val="clear" w:color="auto" w:fill="auto"/>
          </w:tcPr>
          <w:p w:rsidR="00AA49BF" w:rsidRDefault="00AA49BF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1134" w:type="dxa"/>
            <w:shd w:val="clear" w:color="auto" w:fill="auto"/>
          </w:tcPr>
          <w:p w:rsidR="00AA49BF" w:rsidRDefault="00AA49BF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долевая, 1/4</w:t>
            </w:r>
          </w:p>
        </w:tc>
        <w:tc>
          <w:tcPr>
            <w:tcW w:w="992" w:type="dxa"/>
            <w:shd w:val="clear" w:color="auto" w:fill="auto"/>
          </w:tcPr>
          <w:p w:rsidR="00AA49BF" w:rsidRDefault="00AA49BF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- 76,1</w:t>
            </w:r>
          </w:p>
        </w:tc>
        <w:tc>
          <w:tcPr>
            <w:tcW w:w="850" w:type="dxa"/>
            <w:shd w:val="clear" w:color="auto" w:fill="auto"/>
          </w:tcPr>
          <w:p w:rsidR="00AA49BF" w:rsidRDefault="00AA49BF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A49BF" w:rsidRDefault="00AA49BF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A49BF" w:rsidRDefault="00AA49BF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A49BF" w:rsidRDefault="00AA49BF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AA49BF" w:rsidRDefault="00AA49BF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легковой,</w:t>
            </w:r>
          </w:p>
          <w:p w:rsidR="00E04313" w:rsidRDefault="00AA49BF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8362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Cube</w:t>
            </w:r>
          </w:p>
          <w:p w:rsidR="00AA49BF" w:rsidRPr="00836224" w:rsidRDefault="00AA49BF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A49BF" w:rsidRDefault="00836224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466516,47</w:t>
            </w:r>
          </w:p>
        </w:tc>
        <w:tc>
          <w:tcPr>
            <w:tcW w:w="1135" w:type="dxa"/>
            <w:shd w:val="clear" w:color="auto" w:fill="auto"/>
          </w:tcPr>
          <w:p w:rsidR="00AA49BF" w:rsidRDefault="00AA49BF" w:rsidP="0096249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D79D6" w:rsidTr="00962499">
        <w:tc>
          <w:tcPr>
            <w:tcW w:w="530" w:type="dxa"/>
            <w:vMerge w:val="restart"/>
            <w:shd w:val="clear" w:color="auto" w:fill="auto"/>
          </w:tcPr>
          <w:p w:rsidR="00CD79D6" w:rsidRDefault="00CD79D6" w:rsidP="0096249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75" w:type="dxa"/>
            <w:shd w:val="clear" w:color="auto" w:fill="auto"/>
          </w:tcPr>
          <w:p w:rsidR="00CD79D6" w:rsidRPr="00697195" w:rsidRDefault="00CD79D6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Бердинских Н.Н.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CD79D6" w:rsidRPr="006846D5" w:rsidRDefault="00CD79D6" w:rsidP="0096249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социально-гигиенического мониторинга</w:t>
            </w:r>
          </w:p>
        </w:tc>
        <w:tc>
          <w:tcPr>
            <w:tcW w:w="1418" w:type="dxa"/>
            <w:shd w:val="clear" w:color="auto" w:fill="auto"/>
          </w:tcPr>
          <w:p w:rsidR="00CD79D6" w:rsidRDefault="00CD79D6" w:rsidP="00962499">
            <w:pPr>
              <w:shd w:val="clear" w:color="auto" w:fill="F2F2F2" w:themeFill="background1" w:themeFillShade="F2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земельный участок;</w:t>
            </w:r>
          </w:p>
          <w:p w:rsidR="00CD79D6" w:rsidRPr="006846D5" w:rsidRDefault="00CD79D6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гараж</w:t>
            </w:r>
          </w:p>
        </w:tc>
        <w:tc>
          <w:tcPr>
            <w:tcW w:w="1134" w:type="dxa"/>
            <w:shd w:val="clear" w:color="auto" w:fill="auto"/>
          </w:tcPr>
          <w:p w:rsidR="00CD79D6" w:rsidRDefault="00CD79D6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индивидуальная;</w:t>
            </w:r>
          </w:p>
          <w:p w:rsidR="00CD79D6" w:rsidRPr="006846D5" w:rsidRDefault="00CD79D6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индивидуальная</w:t>
            </w:r>
          </w:p>
        </w:tc>
        <w:tc>
          <w:tcPr>
            <w:tcW w:w="992" w:type="dxa"/>
            <w:shd w:val="clear" w:color="auto" w:fill="auto"/>
          </w:tcPr>
          <w:p w:rsidR="00CD79D6" w:rsidRDefault="00CD79D6" w:rsidP="00962499">
            <w:pPr>
              <w:shd w:val="clear" w:color="auto" w:fill="F2F2F2" w:themeFill="background1" w:themeFillShade="F2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- 1200,0</w:t>
            </w:r>
          </w:p>
          <w:p w:rsidR="00CD79D6" w:rsidRDefault="00CD79D6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9D6" w:rsidRPr="006846D5" w:rsidRDefault="00CD79D6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- 24,7</w:t>
            </w:r>
          </w:p>
        </w:tc>
        <w:tc>
          <w:tcPr>
            <w:tcW w:w="850" w:type="dxa"/>
            <w:shd w:val="clear" w:color="auto" w:fill="auto"/>
          </w:tcPr>
          <w:p w:rsidR="00CD79D6" w:rsidRDefault="00CD79D6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D79D6" w:rsidRDefault="00CD79D6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9D6" w:rsidRPr="006846D5" w:rsidRDefault="00CD79D6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D79D6" w:rsidRDefault="00CD79D6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квартира;</w:t>
            </w:r>
          </w:p>
          <w:p w:rsidR="00CD79D6" w:rsidRPr="006846D5" w:rsidRDefault="00CD79D6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CD79D6" w:rsidRDefault="00CD79D6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- 50,9</w:t>
            </w:r>
          </w:p>
          <w:p w:rsidR="00CD79D6" w:rsidRDefault="00CD79D6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- 28,2</w:t>
            </w:r>
          </w:p>
          <w:p w:rsidR="00CD79D6" w:rsidRPr="006846D5" w:rsidRDefault="00CD79D6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CD79D6" w:rsidRDefault="00CD79D6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D79D6" w:rsidRDefault="00CD79D6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D79D6" w:rsidRPr="006846D5" w:rsidRDefault="00CD79D6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CD79D6" w:rsidRDefault="00CD79D6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легковой,</w:t>
            </w:r>
          </w:p>
          <w:p w:rsidR="00E04313" w:rsidRDefault="00962499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21011</w:t>
            </w:r>
          </w:p>
          <w:p w:rsidR="00CD79D6" w:rsidRPr="006846D5" w:rsidRDefault="00CD79D6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D79D6" w:rsidRPr="006846D5" w:rsidRDefault="00E04313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CD79D6">
              <w:rPr>
                <w:rFonts w:ascii="Times New Roman" w:hAnsi="Times New Roman" w:cs="Times New Roman"/>
                <w:sz w:val="20"/>
                <w:szCs w:val="20"/>
              </w:rPr>
              <w:t>95208,37</w:t>
            </w:r>
          </w:p>
        </w:tc>
        <w:tc>
          <w:tcPr>
            <w:tcW w:w="1135" w:type="dxa"/>
            <w:shd w:val="clear" w:color="auto" w:fill="auto"/>
          </w:tcPr>
          <w:p w:rsidR="00CD79D6" w:rsidRPr="006846D5" w:rsidRDefault="00CD79D6" w:rsidP="0096249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D79D6" w:rsidTr="00962499">
        <w:tc>
          <w:tcPr>
            <w:tcW w:w="530" w:type="dxa"/>
            <w:vMerge/>
            <w:shd w:val="clear" w:color="auto" w:fill="auto"/>
          </w:tcPr>
          <w:p w:rsidR="00CD79D6" w:rsidRDefault="00CD79D6" w:rsidP="0096249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shd w:val="clear" w:color="auto" w:fill="auto"/>
          </w:tcPr>
          <w:p w:rsidR="00CD79D6" w:rsidRPr="00697195" w:rsidRDefault="00CD79D6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</w:rPr>
            </w:pPr>
            <w:r w:rsidRPr="00697195"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814" w:type="dxa"/>
            <w:vMerge/>
            <w:shd w:val="clear" w:color="auto" w:fill="auto"/>
          </w:tcPr>
          <w:p w:rsidR="00CD79D6" w:rsidRPr="006846D5" w:rsidRDefault="00CD79D6" w:rsidP="0096249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D79D6" w:rsidRPr="006846D5" w:rsidRDefault="00CD79D6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1134" w:type="dxa"/>
            <w:shd w:val="clear" w:color="auto" w:fill="auto"/>
          </w:tcPr>
          <w:p w:rsidR="00CD79D6" w:rsidRPr="006846D5" w:rsidRDefault="00CD79D6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индивидуальная</w:t>
            </w:r>
          </w:p>
        </w:tc>
        <w:tc>
          <w:tcPr>
            <w:tcW w:w="992" w:type="dxa"/>
            <w:shd w:val="clear" w:color="auto" w:fill="auto"/>
          </w:tcPr>
          <w:p w:rsidR="00CD79D6" w:rsidRPr="006846D5" w:rsidRDefault="00CD79D6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-50,9</w:t>
            </w:r>
          </w:p>
        </w:tc>
        <w:tc>
          <w:tcPr>
            <w:tcW w:w="850" w:type="dxa"/>
            <w:shd w:val="clear" w:color="auto" w:fill="auto"/>
          </w:tcPr>
          <w:p w:rsidR="00CD79D6" w:rsidRPr="006846D5" w:rsidRDefault="00CD79D6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D79D6" w:rsidRPr="006846D5" w:rsidRDefault="00CD79D6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D79D6" w:rsidRPr="006846D5" w:rsidRDefault="00CD79D6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D79D6" w:rsidRPr="006846D5" w:rsidRDefault="00CD79D6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CD79D6" w:rsidRPr="006846D5" w:rsidRDefault="00CD79D6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CD79D6" w:rsidRPr="006846D5" w:rsidRDefault="00CD79D6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495754,62</w:t>
            </w:r>
          </w:p>
        </w:tc>
        <w:tc>
          <w:tcPr>
            <w:tcW w:w="1135" w:type="dxa"/>
            <w:shd w:val="clear" w:color="auto" w:fill="auto"/>
          </w:tcPr>
          <w:p w:rsidR="00CD79D6" w:rsidRPr="006846D5" w:rsidRDefault="00CD79D6" w:rsidP="0096249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D79D6" w:rsidTr="00962499">
        <w:tc>
          <w:tcPr>
            <w:tcW w:w="530" w:type="dxa"/>
            <w:vMerge w:val="restart"/>
            <w:shd w:val="clear" w:color="auto" w:fill="auto"/>
          </w:tcPr>
          <w:p w:rsidR="00CD79D6" w:rsidRDefault="00CD79D6" w:rsidP="0096249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1875" w:type="dxa"/>
            <w:shd w:val="clear" w:color="auto" w:fill="auto"/>
          </w:tcPr>
          <w:p w:rsidR="00CD79D6" w:rsidRDefault="00CD79D6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Бабинцева Е.В.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CD79D6" w:rsidRDefault="00CD79D6" w:rsidP="0096249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специалист-эксперт </w:t>
            </w:r>
          </w:p>
          <w:p w:rsidR="00CD79D6" w:rsidRDefault="00CD79D6" w:rsidP="0096249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отдела юридического обеспечения деятельности</w:t>
            </w:r>
          </w:p>
        </w:tc>
        <w:tc>
          <w:tcPr>
            <w:tcW w:w="1418" w:type="dxa"/>
            <w:shd w:val="clear" w:color="auto" w:fill="auto"/>
          </w:tcPr>
          <w:p w:rsidR="00CD79D6" w:rsidRPr="006846D5" w:rsidRDefault="00CD79D6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D79D6" w:rsidRPr="006846D5" w:rsidRDefault="00CD79D6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D79D6" w:rsidRPr="006846D5" w:rsidRDefault="00CD79D6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D79D6" w:rsidRPr="006846D5" w:rsidRDefault="00CD79D6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CD79D6" w:rsidRDefault="00CD79D6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½ жилого дома;</w:t>
            </w:r>
          </w:p>
          <w:p w:rsidR="00CD79D6" w:rsidRPr="006846D5" w:rsidRDefault="00CD79D6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851" w:type="dxa"/>
            <w:shd w:val="clear" w:color="auto" w:fill="auto"/>
          </w:tcPr>
          <w:p w:rsidR="00CD79D6" w:rsidRDefault="00CD79D6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- 48,7</w:t>
            </w:r>
          </w:p>
          <w:p w:rsidR="00CD79D6" w:rsidRDefault="00CD79D6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9D6" w:rsidRPr="006846D5" w:rsidRDefault="00CD79D6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- 44,3</w:t>
            </w:r>
          </w:p>
        </w:tc>
        <w:tc>
          <w:tcPr>
            <w:tcW w:w="993" w:type="dxa"/>
            <w:shd w:val="clear" w:color="auto" w:fill="auto"/>
          </w:tcPr>
          <w:p w:rsidR="00CD79D6" w:rsidRDefault="00CD79D6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D79D6" w:rsidRDefault="00CD79D6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9D6" w:rsidRPr="006846D5" w:rsidRDefault="00CD79D6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CD79D6" w:rsidRPr="006846D5" w:rsidRDefault="00CD79D6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1275" w:type="dxa"/>
            <w:shd w:val="clear" w:color="auto" w:fill="auto"/>
          </w:tcPr>
          <w:p w:rsidR="00CD79D6" w:rsidRPr="006846D5" w:rsidRDefault="00CD79D6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337973,16</w:t>
            </w:r>
          </w:p>
        </w:tc>
        <w:tc>
          <w:tcPr>
            <w:tcW w:w="1135" w:type="dxa"/>
            <w:shd w:val="clear" w:color="auto" w:fill="auto"/>
          </w:tcPr>
          <w:p w:rsidR="00CD79D6" w:rsidRPr="006846D5" w:rsidRDefault="00CD79D6" w:rsidP="0096249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D79D6" w:rsidTr="00962499">
        <w:tc>
          <w:tcPr>
            <w:tcW w:w="530" w:type="dxa"/>
            <w:vMerge/>
            <w:shd w:val="clear" w:color="auto" w:fill="auto"/>
          </w:tcPr>
          <w:p w:rsidR="00CD79D6" w:rsidRDefault="00CD79D6" w:rsidP="0096249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shd w:val="clear" w:color="auto" w:fill="auto"/>
          </w:tcPr>
          <w:p w:rsidR="00CD79D6" w:rsidRPr="00C91B63" w:rsidRDefault="00CD79D6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0"/>
                <w:szCs w:val="20"/>
              </w:rPr>
            </w:pPr>
            <w:r w:rsidRPr="00C91B63"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814" w:type="dxa"/>
            <w:vMerge/>
            <w:shd w:val="clear" w:color="auto" w:fill="auto"/>
          </w:tcPr>
          <w:p w:rsidR="00CD79D6" w:rsidRDefault="00CD79D6" w:rsidP="0096249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D79D6" w:rsidRPr="006846D5" w:rsidRDefault="00CD79D6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1134" w:type="dxa"/>
            <w:shd w:val="clear" w:color="auto" w:fill="auto"/>
          </w:tcPr>
          <w:p w:rsidR="00CD79D6" w:rsidRPr="006846D5" w:rsidRDefault="00CD79D6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индивидуальная</w:t>
            </w:r>
          </w:p>
        </w:tc>
        <w:tc>
          <w:tcPr>
            <w:tcW w:w="992" w:type="dxa"/>
            <w:shd w:val="clear" w:color="auto" w:fill="auto"/>
          </w:tcPr>
          <w:p w:rsidR="00CD79D6" w:rsidRPr="006846D5" w:rsidRDefault="00CD79D6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- 44,3</w:t>
            </w:r>
          </w:p>
        </w:tc>
        <w:tc>
          <w:tcPr>
            <w:tcW w:w="850" w:type="dxa"/>
            <w:shd w:val="clear" w:color="auto" w:fill="auto"/>
          </w:tcPr>
          <w:p w:rsidR="00CD79D6" w:rsidRPr="006846D5" w:rsidRDefault="00CD79D6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D79D6" w:rsidRPr="006846D5" w:rsidRDefault="00CD79D6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D79D6" w:rsidRPr="006846D5" w:rsidRDefault="00CD79D6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D79D6" w:rsidRPr="006846D5" w:rsidRDefault="00CD79D6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CD79D6" w:rsidRDefault="00CD79D6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легковой,</w:t>
            </w:r>
          </w:p>
          <w:p w:rsidR="00CD79D6" w:rsidRPr="00CD7F6F" w:rsidRDefault="00CD79D6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Daewoo</w:t>
            </w:r>
            <w:r w:rsidRPr="00CD7F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Nexia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CD79D6" w:rsidRPr="009322ED" w:rsidRDefault="00CD79D6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178645,12</w:t>
            </w:r>
          </w:p>
        </w:tc>
        <w:tc>
          <w:tcPr>
            <w:tcW w:w="1135" w:type="dxa"/>
            <w:shd w:val="clear" w:color="auto" w:fill="auto"/>
          </w:tcPr>
          <w:p w:rsidR="00CD79D6" w:rsidRDefault="00CD79D6" w:rsidP="0096249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9D6" w:rsidRPr="00CD7F6F" w:rsidRDefault="00CD79D6" w:rsidP="0096249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72A5" w:rsidTr="00962499">
        <w:tc>
          <w:tcPr>
            <w:tcW w:w="530" w:type="dxa"/>
            <w:vMerge w:val="restart"/>
            <w:shd w:val="clear" w:color="auto" w:fill="auto"/>
          </w:tcPr>
          <w:p w:rsidR="008172A5" w:rsidRPr="00C91B63" w:rsidRDefault="008172A5" w:rsidP="0096249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</w:rPr>
            </w:pPr>
            <w:r w:rsidRPr="00CD7F6F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5" w:type="dxa"/>
            <w:shd w:val="clear" w:color="auto" w:fill="auto"/>
          </w:tcPr>
          <w:p w:rsidR="008172A5" w:rsidRDefault="008172A5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Беликова О.В.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8172A5" w:rsidRDefault="008172A5" w:rsidP="0096249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специалист-эксперт </w:t>
            </w:r>
          </w:p>
          <w:p w:rsidR="008172A5" w:rsidRDefault="008172A5" w:rsidP="0096249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отдела защиты прав потребителей</w:t>
            </w:r>
          </w:p>
        </w:tc>
        <w:tc>
          <w:tcPr>
            <w:tcW w:w="1418" w:type="dxa"/>
            <w:shd w:val="clear" w:color="auto" w:fill="auto"/>
          </w:tcPr>
          <w:p w:rsidR="008172A5" w:rsidRDefault="008172A5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1134" w:type="dxa"/>
            <w:shd w:val="clear" w:color="auto" w:fill="auto"/>
          </w:tcPr>
          <w:p w:rsidR="008172A5" w:rsidRDefault="008172A5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индивидуальная</w:t>
            </w:r>
          </w:p>
        </w:tc>
        <w:tc>
          <w:tcPr>
            <w:tcW w:w="992" w:type="dxa"/>
            <w:shd w:val="clear" w:color="auto" w:fill="auto"/>
          </w:tcPr>
          <w:p w:rsidR="008172A5" w:rsidRDefault="008172A5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- 74,6</w:t>
            </w:r>
          </w:p>
        </w:tc>
        <w:tc>
          <w:tcPr>
            <w:tcW w:w="850" w:type="dxa"/>
            <w:shd w:val="clear" w:color="auto" w:fill="auto"/>
          </w:tcPr>
          <w:p w:rsidR="008172A5" w:rsidRDefault="008172A5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172A5" w:rsidRDefault="008172A5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172A5" w:rsidRDefault="008172A5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172A5" w:rsidRDefault="008172A5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8172A5" w:rsidRDefault="008172A5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легковой,</w:t>
            </w:r>
          </w:p>
          <w:p w:rsidR="00E04313" w:rsidRDefault="008172A5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Audi</w:t>
            </w:r>
            <w:r w:rsidRPr="008172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8172A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8172A5" w:rsidRPr="008172A5" w:rsidRDefault="008172A5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172A5" w:rsidRPr="00C91B63" w:rsidRDefault="008172A5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270409,65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5" w:type="dxa"/>
            <w:shd w:val="clear" w:color="auto" w:fill="auto"/>
          </w:tcPr>
          <w:p w:rsidR="008172A5" w:rsidRPr="00C91B63" w:rsidRDefault="008172A5" w:rsidP="0096249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172A5" w:rsidTr="00962499">
        <w:tc>
          <w:tcPr>
            <w:tcW w:w="530" w:type="dxa"/>
            <w:vMerge/>
            <w:shd w:val="clear" w:color="auto" w:fill="E5DFEC" w:themeFill="accent4" w:themeFillTint="33"/>
          </w:tcPr>
          <w:p w:rsidR="008172A5" w:rsidRPr="00CD7F6F" w:rsidRDefault="008172A5" w:rsidP="0096249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shd w:val="clear" w:color="auto" w:fill="auto"/>
          </w:tcPr>
          <w:p w:rsidR="008172A5" w:rsidRDefault="008172A5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</w:rPr>
            </w:pPr>
            <w:r w:rsidRPr="00C91B63"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814" w:type="dxa"/>
            <w:vMerge/>
            <w:shd w:val="clear" w:color="auto" w:fill="auto"/>
          </w:tcPr>
          <w:p w:rsidR="008172A5" w:rsidRDefault="008172A5" w:rsidP="0096249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172A5" w:rsidRDefault="008172A5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земельный пай</w:t>
            </w:r>
          </w:p>
        </w:tc>
        <w:tc>
          <w:tcPr>
            <w:tcW w:w="1134" w:type="dxa"/>
            <w:shd w:val="clear" w:color="auto" w:fill="auto"/>
          </w:tcPr>
          <w:p w:rsidR="008172A5" w:rsidRDefault="008172A5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долевая, 1/181</w:t>
            </w:r>
          </w:p>
        </w:tc>
        <w:tc>
          <w:tcPr>
            <w:tcW w:w="992" w:type="dxa"/>
            <w:shd w:val="clear" w:color="auto" w:fill="auto"/>
          </w:tcPr>
          <w:p w:rsidR="008172A5" w:rsidRDefault="008172A5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- 4300,00</w:t>
            </w:r>
          </w:p>
        </w:tc>
        <w:tc>
          <w:tcPr>
            <w:tcW w:w="850" w:type="dxa"/>
            <w:shd w:val="clear" w:color="auto" w:fill="auto"/>
          </w:tcPr>
          <w:p w:rsidR="008172A5" w:rsidRDefault="008172A5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8172A5" w:rsidRDefault="008172A5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  <w:p w:rsidR="008172A5" w:rsidRDefault="008172A5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851" w:type="dxa"/>
            <w:shd w:val="clear" w:color="auto" w:fill="auto"/>
          </w:tcPr>
          <w:p w:rsidR="008172A5" w:rsidRDefault="008172A5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- 74,6</w:t>
            </w:r>
          </w:p>
          <w:p w:rsidR="008172A5" w:rsidRDefault="008172A5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- 140,5</w:t>
            </w:r>
          </w:p>
        </w:tc>
        <w:tc>
          <w:tcPr>
            <w:tcW w:w="993" w:type="dxa"/>
            <w:shd w:val="clear" w:color="auto" w:fill="auto"/>
          </w:tcPr>
          <w:p w:rsidR="008172A5" w:rsidRDefault="008172A5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72A5" w:rsidRDefault="008172A5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8172A5" w:rsidRPr="008172A5" w:rsidRDefault="008172A5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легковой,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8172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Lancer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8172A5" w:rsidRPr="008172A5" w:rsidRDefault="008172A5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322492,61</w:t>
            </w:r>
          </w:p>
        </w:tc>
        <w:tc>
          <w:tcPr>
            <w:tcW w:w="1135" w:type="dxa"/>
            <w:shd w:val="clear" w:color="auto" w:fill="auto"/>
          </w:tcPr>
          <w:p w:rsidR="008172A5" w:rsidRDefault="008172A5" w:rsidP="0096249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DEB" w:rsidTr="00962499">
        <w:tc>
          <w:tcPr>
            <w:tcW w:w="530" w:type="dxa"/>
            <w:shd w:val="clear" w:color="auto" w:fill="auto"/>
          </w:tcPr>
          <w:p w:rsidR="00157DEB" w:rsidRPr="00E86120" w:rsidRDefault="00157DEB" w:rsidP="0096249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875" w:type="dxa"/>
            <w:shd w:val="clear" w:color="auto" w:fill="auto"/>
          </w:tcPr>
          <w:p w:rsidR="00157DEB" w:rsidRDefault="00157DEB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Косяков И.С.</w:t>
            </w:r>
          </w:p>
        </w:tc>
        <w:tc>
          <w:tcPr>
            <w:tcW w:w="1814" w:type="dxa"/>
            <w:shd w:val="clear" w:color="auto" w:fill="auto"/>
          </w:tcPr>
          <w:p w:rsidR="00157DEB" w:rsidRDefault="00157DEB" w:rsidP="0096249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 отдела социально-гигиенического мониторинга</w:t>
            </w:r>
          </w:p>
        </w:tc>
        <w:tc>
          <w:tcPr>
            <w:tcW w:w="1418" w:type="dxa"/>
            <w:shd w:val="clear" w:color="auto" w:fill="auto"/>
          </w:tcPr>
          <w:p w:rsidR="00157DEB" w:rsidRDefault="00157DEB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  <w:p w:rsidR="00157DEB" w:rsidRDefault="00157DEB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DEB" w:rsidRDefault="00157DEB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земельный участок</w:t>
            </w:r>
          </w:p>
          <w:p w:rsidR="00157DEB" w:rsidRDefault="00157DEB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земельный участок</w:t>
            </w:r>
          </w:p>
          <w:p w:rsidR="00157DEB" w:rsidRDefault="00157DEB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157DEB" w:rsidRDefault="00157DEB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индивидуальная</w:t>
            </w:r>
          </w:p>
          <w:p w:rsidR="00157DEB" w:rsidRDefault="00157DEB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долевая, 12/730</w:t>
            </w:r>
          </w:p>
          <w:p w:rsidR="00157DEB" w:rsidRDefault="00157DEB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индивидуальная</w:t>
            </w:r>
          </w:p>
          <w:p w:rsidR="00157DEB" w:rsidRDefault="00157DEB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индивидуальная</w:t>
            </w:r>
          </w:p>
        </w:tc>
        <w:tc>
          <w:tcPr>
            <w:tcW w:w="992" w:type="dxa"/>
            <w:shd w:val="clear" w:color="auto" w:fill="auto"/>
          </w:tcPr>
          <w:p w:rsidR="00157DEB" w:rsidRDefault="00157DEB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- 33,2</w:t>
            </w:r>
          </w:p>
          <w:p w:rsidR="00157DEB" w:rsidRDefault="00157DEB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DEB" w:rsidRDefault="00157DEB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- 730,00</w:t>
            </w:r>
          </w:p>
          <w:p w:rsidR="00157DEB" w:rsidRDefault="00157DEB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DEB" w:rsidRDefault="00157DEB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- 150,00</w:t>
            </w:r>
          </w:p>
          <w:p w:rsidR="00157DEB" w:rsidRDefault="00157DEB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DEB" w:rsidRDefault="00157DEB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- 851,00</w:t>
            </w:r>
          </w:p>
        </w:tc>
        <w:tc>
          <w:tcPr>
            <w:tcW w:w="850" w:type="dxa"/>
            <w:shd w:val="clear" w:color="auto" w:fill="auto"/>
          </w:tcPr>
          <w:p w:rsidR="00157DEB" w:rsidRDefault="00157DEB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57DEB" w:rsidRDefault="00157DEB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DEB" w:rsidRDefault="00157DEB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57DEB" w:rsidRDefault="00157DEB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DEB" w:rsidRDefault="00157DEB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57DEB" w:rsidRDefault="00157DEB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DEB" w:rsidRDefault="00157DEB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57DEB" w:rsidRDefault="00157DEB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851" w:type="dxa"/>
            <w:shd w:val="clear" w:color="auto" w:fill="auto"/>
          </w:tcPr>
          <w:p w:rsidR="00157DEB" w:rsidRDefault="00157DEB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- 80,3</w:t>
            </w:r>
          </w:p>
        </w:tc>
        <w:tc>
          <w:tcPr>
            <w:tcW w:w="993" w:type="dxa"/>
            <w:shd w:val="clear" w:color="auto" w:fill="auto"/>
          </w:tcPr>
          <w:p w:rsidR="00157DEB" w:rsidRDefault="00157DEB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157DEB" w:rsidRDefault="00157DEB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легковой, </w:t>
            </w:r>
          </w:p>
          <w:p w:rsidR="00157DEB" w:rsidRDefault="00157DEB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Pr="000943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Megane</w:t>
            </w:r>
            <w:proofErr w:type="spellEnd"/>
            <w:r w:rsidRPr="000943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  <w:p w:rsidR="00157DEB" w:rsidRPr="00157DEB" w:rsidRDefault="00157DEB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57DEB" w:rsidRPr="00E86120" w:rsidRDefault="00157DEB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319422,85</w:t>
            </w:r>
          </w:p>
        </w:tc>
        <w:tc>
          <w:tcPr>
            <w:tcW w:w="1135" w:type="dxa"/>
            <w:shd w:val="clear" w:color="auto" w:fill="auto"/>
          </w:tcPr>
          <w:p w:rsidR="00157DEB" w:rsidRDefault="00157DEB" w:rsidP="0096249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D79D6" w:rsidTr="00962499">
        <w:tc>
          <w:tcPr>
            <w:tcW w:w="530" w:type="dxa"/>
            <w:vMerge w:val="restart"/>
            <w:shd w:val="clear" w:color="auto" w:fill="auto"/>
          </w:tcPr>
          <w:p w:rsidR="00CD79D6" w:rsidRPr="00C91B63" w:rsidRDefault="00CD79D6" w:rsidP="0096249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875" w:type="dxa"/>
            <w:shd w:val="clear" w:color="auto" w:fill="auto"/>
          </w:tcPr>
          <w:p w:rsidR="00CD79D6" w:rsidRDefault="00CD79D6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Немыкина М.Н.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CD79D6" w:rsidRDefault="00CD79D6" w:rsidP="0096249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 отдела бухгалтерского учета и отчетности</w:t>
            </w:r>
          </w:p>
        </w:tc>
        <w:tc>
          <w:tcPr>
            <w:tcW w:w="1418" w:type="dxa"/>
            <w:shd w:val="clear" w:color="auto" w:fill="auto"/>
          </w:tcPr>
          <w:p w:rsidR="00CD79D6" w:rsidRDefault="00CD79D6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D79D6" w:rsidRDefault="00CD79D6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D79D6" w:rsidRDefault="00CD79D6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D79D6" w:rsidRDefault="00CD79D6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CD79D6" w:rsidRDefault="00CD79D6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851" w:type="dxa"/>
            <w:shd w:val="clear" w:color="auto" w:fill="auto"/>
          </w:tcPr>
          <w:p w:rsidR="00CD79D6" w:rsidRDefault="00CD79D6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- 58,0</w:t>
            </w:r>
          </w:p>
        </w:tc>
        <w:tc>
          <w:tcPr>
            <w:tcW w:w="993" w:type="dxa"/>
            <w:shd w:val="clear" w:color="auto" w:fill="auto"/>
          </w:tcPr>
          <w:p w:rsidR="00CD79D6" w:rsidRDefault="00CD79D6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CD79D6" w:rsidRDefault="00CD79D6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CD79D6" w:rsidRPr="00C91B63" w:rsidRDefault="008172A5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375702,15</w:t>
            </w:r>
          </w:p>
        </w:tc>
        <w:tc>
          <w:tcPr>
            <w:tcW w:w="1135" w:type="dxa"/>
            <w:shd w:val="clear" w:color="auto" w:fill="auto"/>
          </w:tcPr>
          <w:p w:rsidR="00CD79D6" w:rsidRDefault="00CD79D6" w:rsidP="0096249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D79D6" w:rsidTr="00962499">
        <w:tc>
          <w:tcPr>
            <w:tcW w:w="530" w:type="dxa"/>
            <w:vMerge/>
            <w:shd w:val="clear" w:color="auto" w:fill="auto"/>
          </w:tcPr>
          <w:p w:rsidR="00CD79D6" w:rsidRPr="00C91B63" w:rsidRDefault="00CD79D6" w:rsidP="0096249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shd w:val="clear" w:color="auto" w:fill="auto"/>
          </w:tcPr>
          <w:p w:rsidR="00CD79D6" w:rsidRPr="00C91B63" w:rsidRDefault="00CD79D6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14" w:type="dxa"/>
            <w:vMerge/>
            <w:shd w:val="clear" w:color="auto" w:fill="auto"/>
          </w:tcPr>
          <w:p w:rsidR="00CD79D6" w:rsidRDefault="00CD79D6" w:rsidP="0096249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D79D6" w:rsidRDefault="00CD79D6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D79D6" w:rsidRDefault="00CD79D6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D79D6" w:rsidRDefault="00CD79D6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D79D6" w:rsidRDefault="00CD79D6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CD79D6" w:rsidRDefault="00CD79D6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851" w:type="dxa"/>
            <w:shd w:val="clear" w:color="auto" w:fill="auto"/>
          </w:tcPr>
          <w:p w:rsidR="00CD79D6" w:rsidRDefault="00CD79D6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- 58,0</w:t>
            </w:r>
          </w:p>
        </w:tc>
        <w:tc>
          <w:tcPr>
            <w:tcW w:w="993" w:type="dxa"/>
            <w:shd w:val="clear" w:color="auto" w:fill="auto"/>
          </w:tcPr>
          <w:p w:rsidR="00CD79D6" w:rsidRDefault="00CD79D6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CD79D6" w:rsidRDefault="00CD79D6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CD79D6" w:rsidRPr="00C91B63" w:rsidRDefault="00CD79D6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CD79D6" w:rsidRDefault="00CD79D6" w:rsidP="0096249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304CE6" w:rsidRPr="00304CE6" w:rsidRDefault="00304CE6" w:rsidP="00962499">
      <w:pPr>
        <w:shd w:val="clear" w:color="auto" w:fill="F2F2F2" w:themeFill="background1" w:themeFillShade="F2"/>
        <w:spacing w:after="0"/>
        <w:jc w:val="center"/>
        <w:rPr>
          <w:rFonts w:ascii="Times New Roman" w:hAnsi="Times New Roman" w:cs="Times New Roman"/>
        </w:rPr>
      </w:pPr>
    </w:p>
    <w:sectPr w:rsidR="00304CE6" w:rsidRPr="00304CE6" w:rsidSect="00962499"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142"/>
  <w:characterSpacingControl w:val="doNotCompress"/>
  <w:compat>
    <w:useFELayout/>
    <w:compatSetting w:name="compatibilityMode" w:uri="http://schemas.microsoft.com/office/word" w:val="12"/>
  </w:compat>
  <w:rsids>
    <w:rsidRoot w:val="002911FB"/>
    <w:rsid w:val="000750E4"/>
    <w:rsid w:val="000943C2"/>
    <w:rsid w:val="000E154F"/>
    <w:rsid w:val="001324AB"/>
    <w:rsid w:val="00157DEB"/>
    <w:rsid w:val="0016419E"/>
    <w:rsid w:val="002911FB"/>
    <w:rsid w:val="002A0C2C"/>
    <w:rsid w:val="002C677A"/>
    <w:rsid w:val="00304CE6"/>
    <w:rsid w:val="003D1DF3"/>
    <w:rsid w:val="003E08B1"/>
    <w:rsid w:val="0062678B"/>
    <w:rsid w:val="006846D5"/>
    <w:rsid w:val="00697195"/>
    <w:rsid w:val="006F0DA9"/>
    <w:rsid w:val="00717ED6"/>
    <w:rsid w:val="00763E17"/>
    <w:rsid w:val="007F6CB7"/>
    <w:rsid w:val="007F6D6A"/>
    <w:rsid w:val="008172A5"/>
    <w:rsid w:val="00836224"/>
    <w:rsid w:val="00881805"/>
    <w:rsid w:val="009322ED"/>
    <w:rsid w:val="00962499"/>
    <w:rsid w:val="00A10BA5"/>
    <w:rsid w:val="00AA49BF"/>
    <w:rsid w:val="00B873A0"/>
    <w:rsid w:val="00C91B63"/>
    <w:rsid w:val="00CA2FAD"/>
    <w:rsid w:val="00CB1879"/>
    <w:rsid w:val="00CD79D6"/>
    <w:rsid w:val="00CD7F6F"/>
    <w:rsid w:val="00E04313"/>
    <w:rsid w:val="00E86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E6BC1F-792F-41CC-8D74-72D7623AE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73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4CE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9322E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17E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17E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23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2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Берман</dc:creator>
  <cp:keywords/>
  <dc:description/>
  <cp:lastModifiedBy>Наталия Берман</cp:lastModifiedBy>
  <cp:revision>20</cp:revision>
  <cp:lastPrinted>2015-05-20T14:16:00Z</cp:lastPrinted>
  <dcterms:created xsi:type="dcterms:W3CDTF">2014-05-16T06:09:00Z</dcterms:created>
  <dcterms:modified xsi:type="dcterms:W3CDTF">2015-05-20T14:18:00Z</dcterms:modified>
</cp:coreProperties>
</file>