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614" w:rsidRDefault="00E877B1" w:rsidP="00D35092">
      <w:pPr>
        <w:pStyle w:val="ConsPlusNonformat"/>
        <w:spacing w:line="240" w:lineRule="exact"/>
        <w:ind w:right="-31"/>
        <w:jc w:val="center"/>
        <w:rPr>
          <w:rFonts w:ascii="Times New Roman" w:hAnsi="Times New Roman"/>
          <w:sz w:val="28"/>
          <w:szCs w:val="28"/>
        </w:rPr>
      </w:pPr>
      <w:r w:rsidRPr="004247ED">
        <w:rPr>
          <w:rFonts w:ascii="Times New Roman" w:hAnsi="Times New Roman"/>
          <w:sz w:val="28"/>
          <w:szCs w:val="28"/>
        </w:rPr>
        <w:t xml:space="preserve">СВЕДЕНИЯ </w:t>
      </w:r>
    </w:p>
    <w:p w:rsidR="00D35092" w:rsidRDefault="00602614" w:rsidP="00D35092">
      <w:pPr>
        <w:pStyle w:val="ConsPlusNonformat"/>
        <w:spacing w:line="240" w:lineRule="exact"/>
        <w:jc w:val="center"/>
        <w:rPr>
          <w:rFonts w:ascii="Times New Roman" w:eastAsiaTheme="minorHAnsi" w:hAnsi="Times New Roman"/>
          <w:sz w:val="28"/>
          <w:szCs w:val="28"/>
        </w:rPr>
      </w:pPr>
      <w:r w:rsidRPr="00602614">
        <w:rPr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2614">
        <w:rPr>
          <w:rFonts w:ascii="Times New Roman" w:eastAsiaTheme="minorHAnsi" w:hAnsi="Times New Roman"/>
          <w:sz w:val="28"/>
          <w:szCs w:val="28"/>
        </w:rPr>
        <w:t>имущественного характера</w:t>
      </w:r>
    </w:p>
    <w:p w:rsidR="00D35092" w:rsidRDefault="00D35092" w:rsidP="00D35092">
      <w:pPr>
        <w:pStyle w:val="ConsPlusNonformat"/>
        <w:spacing w:line="240" w:lineRule="exact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председателя </w:t>
      </w:r>
      <w:r w:rsidR="00602614">
        <w:rPr>
          <w:rFonts w:ascii="Times New Roman" w:eastAsiaTheme="minorHAnsi" w:hAnsi="Times New Roman"/>
          <w:sz w:val="28"/>
          <w:szCs w:val="28"/>
        </w:rPr>
        <w:t xml:space="preserve">Собрания депутатов Нанайского муниципального района Хабаровского края </w:t>
      </w:r>
    </w:p>
    <w:p w:rsidR="00D35092" w:rsidRDefault="00602614" w:rsidP="00D35092">
      <w:pPr>
        <w:pStyle w:val="ConsPlusNonformat"/>
        <w:spacing w:line="240" w:lineRule="exact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его супруги и несовершеннолетних детей за период </w:t>
      </w:r>
    </w:p>
    <w:p w:rsidR="00E877B1" w:rsidRPr="00D35092" w:rsidRDefault="00602614" w:rsidP="00D35092">
      <w:pPr>
        <w:pStyle w:val="ConsPlusNonformat"/>
        <w:spacing w:line="240" w:lineRule="exact"/>
        <w:jc w:val="center"/>
        <w:rPr>
          <w:rFonts w:ascii="Times New Roman" w:eastAsiaTheme="minorHAnsi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Theme="minorHAnsi" w:hAnsi="Times New Roman"/>
          <w:sz w:val="28"/>
          <w:szCs w:val="28"/>
        </w:rPr>
        <w:t xml:space="preserve">с 01 января 2014 года по 31 декабря 2014 года </w:t>
      </w:r>
    </w:p>
    <w:p w:rsidR="00F76768" w:rsidRPr="004247ED" w:rsidRDefault="00F76768" w:rsidP="00E877B1">
      <w:pPr>
        <w:tabs>
          <w:tab w:val="left" w:pos="6080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701"/>
        <w:gridCol w:w="1843"/>
        <w:gridCol w:w="1417"/>
        <w:gridCol w:w="1701"/>
        <w:gridCol w:w="1843"/>
        <w:gridCol w:w="1418"/>
        <w:gridCol w:w="1559"/>
        <w:gridCol w:w="1559"/>
      </w:tblGrid>
      <w:tr w:rsidR="00F76768" w:rsidRPr="00B04689" w:rsidTr="00D35092">
        <w:trPr>
          <w:tblHeader/>
        </w:trPr>
        <w:tc>
          <w:tcPr>
            <w:tcW w:w="2518" w:type="dxa"/>
            <w:vMerge w:val="restart"/>
            <w:shd w:val="clear" w:color="auto" w:fill="D9D9D9"/>
          </w:tcPr>
          <w:p w:rsidR="00F76768" w:rsidRPr="00B04689" w:rsidRDefault="00F76768" w:rsidP="00F76768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Собрания депутатов</w:t>
            </w:r>
            <w:r w:rsidRPr="00B04689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Ф.И.О.), его </w:t>
            </w:r>
            <w:r w:rsidRPr="00B04689">
              <w:rPr>
                <w:rFonts w:ascii="Times New Roman" w:hAnsi="Times New Roman"/>
                <w:sz w:val="24"/>
                <w:szCs w:val="24"/>
              </w:rPr>
              <w:t>супру</w:t>
            </w:r>
            <w:proofErr w:type="gramStart"/>
            <w:r w:rsidRPr="00B04689">
              <w:rPr>
                <w:rFonts w:ascii="Times New Roman" w:hAnsi="Times New Roman"/>
                <w:sz w:val="24"/>
                <w:szCs w:val="24"/>
              </w:rPr>
              <w:t>г(</w:t>
            </w:r>
            <w:proofErr w:type="gramEnd"/>
            <w:r w:rsidRPr="00B04689">
              <w:rPr>
                <w:rFonts w:ascii="Times New Roman" w:hAnsi="Times New Roman"/>
                <w:sz w:val="24"/>
                <w:szCs w:val="24"/>
              </w:rPr>
              <w:t>а) и несовершеннолетние дети</w:t>
            </w:r>
          </w:p>
        </w:tc>
        <w:tc>
          <w:tcPr>
            <w:tcW w:w="6662" w:type="dxa"/>
            <w:gridSpan w:val="4"/>
            <w:shd w:val="clear" w:color="auto" w:fill="D9D9D9"/>
          </w:tcPr>
          <w:p w:rsidR="00F76768" w:rsidRPr="00B04689" w:rsidRDefault="00F76768" w:rsidP="00F76768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4689">
              <w:rPr>
                <w:rFonts w:ascii="Times New Roman" w:hAnsi="Times New Roman"/>
                <w:sz w:val="24"/>
                <w:szCs w:val="24"/>
              </w:rPr>
              <w:t>Перечень объектов недвижимого имущества, принадлежащих им на праве собственности или находящихся в их пользовании</w:t>
            </w:r>
          </w:p>
        </w:tc>
        <w:tc>
          <w:tcPr>
            <w:tcW w:w="3261" w:type="dxa"/>
            <w:gridSpan w:val="2"/>
            <w:shd w:val="clear" w:color="auto" w:fill="D9D9D9"/>
          </w:tcPr>
          <w:p w:rsidR="00F76768" w:rsidRPr="00B04689" w:rsidRDefault="00F76768" w:rsidP="00F76768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4689">
              <w:rPr>
                <w:rFonts w:ascii="Times New Roman" w:hAnsi="Times New Roman"/>
                <w:sz w:val="24"/>
                <w:szCs w:val="24"/>
              </w:rPr>
              <w:t>Перечень транспортных средств, принадлежащих им на праве собственности</w:t>
            </w:r>
          </w:p>
        </w:tc>
        <w:tc>
          <w:tcPr>
            <w:tcW w:w="1559" w:type="dxa"/>
            <w:vMerge w:val="restart"/>
            <w:shd w:val="clear" w:color="auto" w:fill="D9D9D9"/>
          </w:tcPr>
          <w:p w:rsidR="00F76768" w:rsidRPr="00B04689" w:rsidRDefault="00F76768" w:rsidP="00F76768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4689">
              <w:rPr>
                <w:rFonts w:ascii="Times New Roman" w:hAnsi="Times New Roman"/>
                <w:sz w:val="24"/>
                <w:szCs w:val="24"/>
              </w:rPr>
              <w:t>Декларируемый годовой доход (рублей)</w:t>
            </w:r>
          </w:p>
        </w:tc>
        <w:tc>
          <w:tcPr>
            <w:tcW w:w="1559" w:type="dxa"/>
            <w:vMerge w:val="restart"/>
            <w:shd w:val="clear" w:color="auto" w:fill="D9D9D9"/>
          </w:tcPr>
          <w:p w:rsidR="00F76768" w:rsidRPr="00B04689" w:rsidRDefault="00F76768" w:rsidP="00F76768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 расходах</w:t>
            </w:r>
          </w:p>
        </w:tc>
      </w:tr>
      <w:tr w:rsidR="00D35092" w:rsidRPr="00B04689" w:rsidTr="00D35092">
        <w:trPr>
          <w:tblHeader/>
        </w:trPr>
        <w:tc>
          <w:tcPr>
            <w:tcW w:w="2518" w:type="dxa"/>
            <w:vMerge/>
            <w:shd w:val="clear" w:color="auto" w:fill="D9D9D9"/>
            <w:vAlign w:val="center"/>
          </w:tcPr>
          <w:p w:rsidR="00F76768" w:rsidRPr="00B04689" w:rsidRDefault="00F76768" w:rsidP="00664C3E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/>
          </w:tcPr>
          <w:p w:rsidR="00F76768" w:rsidRPr="00B04689" w:rsidRDefault="00F76768" w:rsidP="00D35092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4689">
              <w:rPr>
                <w:rFonts w:ascii="Times New Roman" w:hAnsi="Times New Roman"/>
                <w:sz w:val="24"/>
                <w:szCs w:val="24"/>
              </w:rPr>
              <w:t>Объект недвижимого имущества</w:t>
            </w:r>
          </w:p>
        </w:tc>
        <w:tc>
          <w:tcPr>
            <w:tcW w:w="1843" w:type="dxa"/>
            <w:shd w:val="clear" w:color="auto" w:fill="D9D9D9"/>
          </w:tcPr>
          <w:p w:rsidR="00F76768" w:rsidRPr="00B04689" w:rsidRDefault="00F76768" w:rsidP="00D35092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4689">
              <w:rPr>
                <w:rFonts w:ascii="Times New Roman" w:hAnsi="Times New Roman"/>
                <w:sz w:val="24"/>
                <w:szCs w:val="24"/>
              </w:rPr>
              <w:t>Вид собственности</w:t>
            </w:r>
          </w:p>
        </w:tc>
        <w:tc>
          <w:tcPr>
            <w:tcW w:w="1417" w:type="dxa"/>
            <w:shd w:val="clear" w:color="auto" w:fill="D9D9D9"/>
          </w:tcPr>
          <w:p w:rsidR="00D35092" w:rsidRDefault="00F76768" w:rsidP="00D35092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4689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F76768" w:rsidRPr="00B04689" w:rsidRDefault="00F76768" w:rsidP="00D35092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4689">
              <w:rPr>
                <w:rFonts w:ascii="Times New Roman" w:hAnsi="Times New Roman"/>
                <w:sz w:val="24"/>
                <w:szCs w:val="24"/>
              </w:rPr>
              <w:t>(кв.</w:t>
            </w:r>
            <w:r w:rsidR="00D350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4689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1701" w:type="dxa"/>
            <w:shd w:val="clear" w:color="auto" w:fill="D9D9D9"/>
          </w:tcPr>
          <w:p w:rsidR="00D35092" w:rsidRDefault="00F76768" w:rsidP="00D35092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4689">
              <w:rPr>
                <w:rFonts w:ascii="Times New Roman" w:hAnsi="Times New Roman"/>
                <w:sz w:val="24"/>
                <w:szCs w:val="24"/>
              </w:rPr>
              <w:t>Страна</w:t>
            </w:r>
          </w:p>
          <w:p w:rsidR="00F76768" w:rsidRPr="00B04689" w:rsidRDefault="00F76768" w:rsidP="00D35092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4689">
              <w:rPr>
                <w:rFonts w:ascii="Times New Roman" w:hAnsi="Times New Roman"/>
                <w:sz w:val="24"/>
                <w:szCs w:val="24"/>
              </w:rPr>
              <w:t>расположения</w:t>
            </w:r>
          </w:p>
        </w:tc>
        <w:tc>
          <w:tcPr>
            <w:tcW w:w="1843" w:type="dxa"/>
            <w:shd w:val="clear" w:color="auto" w:fill="D9D9D9"/>
          </w:tcPr>
          <w:p w:rsidR="00F76768" w:rsidRPr="00B04689" w:rsidRDefault="00F76768" w:rsidP="00D35092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4689">
              <w:rPr>
                <w:rFonts w:ascii="Times New Roman" w:hAnsi="Times New Roman"/>
                <w:sz w:val="24"/>
                <w:szCs w:val="24"/>
              </w:rPr>
              <w:t>Вид транспортного средства</w:t>
            </w:r>
          </w:p>
        </w:tc>
        <w:tc>
          <w:tcPr>
            <w:tcW w:w="1418" w:type="dxa"/>
            <w:shd w:val="clear" w:color="auto" w:fill="D9D9D9"/>
          </w:tcPr>
          <w:p w:rsidR="00F76768" w:rsidRPr="00B04689" w:rsidRDefault="00F76768" w:rsidP="00D35092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4689">
              <w:rPr>
                <w:rFonts w:ascii="Times New Roman" w:hAnsi="Times New Roman"/>
                <w:sz w:val="24"/>
                <w:szCs w:val="24"/>
              </w:rPr>
              <w:t>Марка</w:t>
            </w:r>
          </w:p>
        </w:tc>
        <w:tc>
          <w:tcPr>
            <w:tcW w:w="1559" w:type="dxa"/>
            <w:vMerge/>
            <w:shd w:val="clear" w:color="auto" w:fill="D9D9D9"/>
          </w:tcPr>
          <w:p w:rsidR="00F76768" w:rsidRPr="00B04689" w:rsidRDefault="00F76768" w:rsidP="00664C3E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D9D9D9"/>
          </w:tcPr>
          <w:p w:rsidR="00F76768" w:rsidRPr="00B04689" w:rsidRDefault="00F76768" w:rsidP="00664C3E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68" w:rsidRPr="00B04689" w:rsidTr="00D35092">
        <w:tc>
          <w:tcPr>
            <w:tcW w:w="2518" w:type="dxa"/>
            <w:shd w:val="clear" w:color="auto" w:fill="auto"/>
            <w:vAlign w:val="center"/>
          </w:tcPr>
          <w:p w:rsidR="00F76768" w:rsidRPr="00B04689" w:rsidRDefault="00F76768" w:rsidP="00664C3E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F76768" w:rsidRPr="00B04689" w:rsidRDefault="00F76768" w:rsidP="00D35092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76768" w:rsidRPr="00B04689" w:rsidRDefault="00F76768" w:rsidP="00D35092">
            <w:pPr>
              <w:spacing w:after="0" w:line="240" w:lineRule="auto"/>
              <w:jc w:val="center"/>
              <w:rPr>
                <w:rFonts w:ascii="Times New Roman" w:hAnsi="Times New Roman"/>
                <w:sz w:val="2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F76768" w:rsidRPr="00B04689" w:rsidRDefault="00F76768" w:rsidP="00D35092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F76768" w:rsidRPr="00B04689" w:rsidRDefault="00F76768" w:rsidP="00D35092">
            <w:pPr>
              <w:spacing w:after="0" w:line="240" w:lineRule="auto"/>
              <w:jc w:val="center"/>
              <w:rPr>
                <w:rFonts w:ascii="Times New Roman" w:hAnsi="Times New Roman"/>
                <w:sz w:val="2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76768" w:rsidRPr="00B04689" w:rsidRDefault="00F76768" w:rsidP="00D35092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F76768" w:rsidRPr="00B04689" w:rsidRDefault="00F76768" w:rsidP="00D35092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76768" w:rsidRPr="00B04689" w:rsidRDefault="00F76768" w:rsidP="00664C3E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"/>
                <w:szCs w:val="24"/>
              </w:rPr>
            </w:pPr>
          </w:p>
        </w:tc>
        <w:tc>
          <w:tcPr>
            <w:tcW w:w="1559" w:type="dxa"/>
          </w:tcPr>
          <w:p w:rsidR="00F76768" w:rsidRPr="00B04689" w:rsidRDefault="00F76768" w:rsidP="00664C3E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"/>
                <w:szCs w:val="24"/>
              </w:rPr>
            </w:pPr>
          </w:p>
        </w:tc>
      </w:tr>
      <w:tr w:rsidR="00F76768" w:rsidRPr="00B04689" w:rsidTr="00D35092">
        <w:tc>
          <w:tcPr>
            <w:tcW w:w="2518" w:type="dxa"/>
            <w:shd w:val="clear" w:color="auto" w:fill="auto"/>
          </w:tcPr>
          <w:p w:rsidR="00F76768" w:rsidRPr="00B04689" w:rsidRDefault="00F76768" w:rsidP="00D35092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4689">
              <w:rPr>
                <w:rFonts w:ascii="Times New Roman" w:hAnsi="Times New Roman"/>
                <w:sz w:val="24"/>
                <w:szCs w:val="24"/>
              </w:rPr>
              <w:t xml:space="preserve">Сафронов </w:t>
            </w:r>
            <w:r>
              <w:rPr>
                <w:rFonts w:ascii="Times New Roman" w:hAnsi="Times New Roman"/>
                <w:sz w:val="24"/>
                <w:szCs w:val="24"/>
              </w:rPr>
              <w:t>Николай Геннадьевич</w:t>
            </w:r>
          </w:p>
        </w:tc>
        <w:tc>
          <w:tcPr>
            <w:tcW w:w="1701" w:type="dxa"/>
            <w:shd w:val="clear" w:color="auto" w:fill="auto"/>
          </w:tcPr>
          <w:p w:rsidR="00F76768" w:rsidRPr="00B04689" w:rsidRDefault="00F76768" w:rsidP="00D35092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4689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843" w:type="dxa"/>
            <w:shd w:val="clear" w:color="auto" w:fill="auto"/>
          </w:tcPr>
          <w:p w:rsidR="00F76768" w:rsidRPr="00B04689" w:rsidRDefault="00F76768" w:rsidP="00D350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4689">
              <w:rPr>
                <w:rFonts w:ascii="Times New Roman" w:hAnsi="Times New Roman"/>
                <w:sz w:val="24"/>
                <w:szCs w:val="24"/>
              </w:rPr>
              <w:t>Общая долевая – 1/3</w:t>
            </w:r>
          </w:p>
        </w:tc>
        <w:tc>
          <w:tcPr>
            <w:tcW w:w="1417" w:type="dxa"/>
            <w:shd w:val="clear" w:color="auto" w:fill="auto"/>
          </w:tcPr>
          <w:p w:rsidR="00F76768" w:rsidRPr="00B04689" w:rsidRDefault="00F76768" w:rsidP="00D35092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4689"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1701" w:type="dxa"/>
            <w:shd w:val="clear" w:color="auto" w:fill="auto"/>
          </w:tcPr>
          <w:p w:rsidR="00F76768" w:rsidRPr="00B04689" w:rsidRDefault="00F76768" w:rsidP="00D35092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4689">
              <w:rPr>
                <w:rFonts w:ascii="Times New Roman" w:hAnsi="Times New Roman"/>
                <w:sz w:val="24"/>
                <w:szCs w:val="24"/>
              </w:rPr>
              <w:t>РФ</w:t>
            </w:r>
          </w:p>
        </w:tc>
        <w:tc>
          <w:tcPr>
            <w:tcW w:w="1843" w:type="dxa"/>
            <w:shd w:val="clear" w:color="auto" w:fill="auto"/>
          </w:tcPr>
          <w:p w:rsidR="00F76768" w:rsidRPr="00B04689" w:rsidRDefault="00F76768" w:rsidP="00D35092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4689">
              <w:rPr>
                <w:rFonts w:ascii="Times New Roman" w:hAnsi="Times New Roman"/>
                <w:sz w:val="24"/>
                <w:szCs w:val="24"/>
              </w:rPr>
              <w:t>Легковой автомобиль</w:t>
            </w:r>
          </w:p>
        </w:tc>
        <w:tc>
          <w:tcPr>
            <w:tcW w:w="1418" w:type="dxa"/>
            <w:shd w:val="clear" w:color="auto" w:fill="auto"/>
          </w:tcPr>
          <w:p w:rsidR="00F76768" w:rsidRPr="00B04689" w:rsidRDefault="00F76768" w:rsidP="00D35092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4689">
              <w:rPr>
                <w:rFonts w:ascii="Times New Roman" w:hAnsi="Times New Roman"/>
                <w:sz w:val="24"/>
                <w:szCs w:val="24"/>
                <w:lang w:val="en-US"/>
              </w:rPr>
              <w:t>TOYOTA</w:t>
            </w:r>
            <w:r w:rsidRPr="00B046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4689">
              <w:rPr>
                <w:rFonts w:ascii="Times New Roman" w:hAnsi="Times New Roman"/>
                <w:sz w:val="24"/>
                <w:szCs w:val="24"/>
                <w:lang w:val="en-US"/>
              </w:rPr>
              <w:t>COROLLA</w:t>
            </w:r>
            <w:r w:rsidRPr="00B046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4689">
              <w:rPr>
                <w:rFonts w:ascii="Times New Roman" w:hAnsi="Times New Roman"/>
                <w:sz w:val="24"/>
                <w:szCs w:val="24"/>
                <w:lang w:val="en-US"/>
              </w:rPr>
              <w:t>SPASIO</w:t>
            </w:r>
          </w:p>
        </w:tc>
        <w:tc>
          <w:tcPr>
            <w:tcW w:w="1559" w:type="dxa"/>
            <w:shd w:val="clear" w:color="auto" w:fill="auto"/>
          </w:tcPr>
          <w:p w:rsidR="00F76768" w:rsidRPr="00B04689" w:rsidRDefault="00F76768" w:rsidP="00D35092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877 441,14</w:t>
            </w:r>
          </w:p>
        </w:tc>
        <w:tc>
          <w:tcPr>
            <w:tcW w:w="1559" w:type="dxa"/>
          </w:tcPr>
          <w:p w:rsidR="00F76768" w:rsidRPr="00B04689" w:rsidRDefault="00F76768" w:rsidP="00664C3E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68" w:rsidRPr="00B04689" w:rsidTr="00D35092">
        <w:tc>
          <w:tcPr>
            <w:tcW w:w="2518" w:type="dxa"/>
            <w:shd w:val="clear" w:color="auto" w:fill="auto"/>
          </w:tcPr>
          <w:p w:rsidR="00F76768" w:rsidRPr="00B04689" w:rsidRDefault="00F76768" w:rsidP="00D35092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4689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701" w:type="dxa"/>
            <w:shd w:val="clear" w:color="auto" w:fill="auto"/>
          </w:tcPr>
          <w:p w:rsidR="00F76768" w:rsidRPr="00B04689" w:rsidRDefault="00F76768" w:rsidP="00D35092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4689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843" w:type="dxa"/>
            <w:shd w:val="clear" w:color="auto" w:fill="auto"/>
          </w:tcPr>
          <w:p w:rsidR="00F76768" w:rsidRPr="00B04689" w:rsidRDefault="00F76768" w:rsidP="00D350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4689">
              <w:rPr>
                <w:rFonts w:ascii="Times New Roman" w:hAnsi="Times New Roman"/>
                <w:sz w:val="24"/>
                <w:szCs w:val="24"/>
              </w:rPr>
              <w:t>Общая долевая – 1/3</w:t>
            </w:r>
          </w:p>
        </w:tc>
        <w:tc>
          <w:tcPr>
            <w:tcW w:w="1417" w:type="dxa"/>
            <w:shd w:val="clear" w:color="auto" w:fill="auto"/>
          </w:tcPr>
          <w:p w:rsidR="00F76768" w:rsidRPr="00B04689" w:rsidRDefault="00F76768" w:rsidP="00D35092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4689"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1701" w:type="dxa"/>
            <w:shd w:val="clear" w:color="auto" w:fill="auto"/>
          </w:tcPr>
          <w:p w:rsidR="00F76768" w:rsidRPr="00B04689" w:rsidRDefault="00F76768" w:rsidP="00D35092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4689">
              <w:rPr>
                <w:rFonts w:ascii="Times New Roman" w:hAnsi="Times New Roman"/>
                <w:sz w:val="24"/>
                <w:szCs w:val="24"/>
              </w:rPr>
              <w:t>РФ</w:t>
            </w:r>
          </w:p>
        </w:tc>
        <w:tc>
          <w:tcPr>
            <w:tcW w:w="1843" w:type="dxa"/>
            <w:shd w:val="clear" w:color="auto" w:fill="auto"/>
          </w:tcPr>
          <w:p w:rsidR="00F76768" w:rsidRPr="00B04689" w:rsidRDefault="00F76768" w:rsidP="00D35092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4689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F76768" w:rsidRPr="00B04689" w:rsidRDefault="00F76768" w:rsidP="00D35092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4689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  <w:shd w:val="clear" w:color="auto" w:fill="auto"/>
          </w:tcPr>
          <w:p w:rsidR="00F76768" w:rsidRPr="00B04689" w:rsidRDefault="00F76768" w:rsidP="00D35092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750 346,95</w:t>
            </w:r>
          </w:p>
        </w:tc>
        <w:tc>
          <w:tcPr>
            <w:tcW w:w="1559" w:type="dxa"/>
          </w:tcPr>
          <w:p w:rsidR="00F76768" w:rsidRPr="00B04689" w:rsidRDefault="00F76768" w:rsidP="00664C3E">
            <w:pPr>
              <w:tabs>
                <w:tab w:val="left" w:pos="6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E7B0F" w:rsidRPr="00E877B1" w:rsidRDefault="006E7B0F" w:rsidP="00E877B1"/>
    <w:sectPr w:rsidR="006E7B0F" w:rsidRPr="00E877B1" w:rsidSect="00F7676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F5FC2"/>
    <w:multiLevelType w:val="hybridMultilevel"/>
    <w:tmpl w:val="B3EE23E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E15FDC"/>
    <w:multiLevelType w:val="hybridMultilevel"/>
    <w:tmpl w:val="AD68F4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874EBE"/>
    <w:multiLevelType w:val="hybridMultilevel"/>
    <w:tmpl w:val="05AAA5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606628"/>
    <w:multiLevelType w:val="hybridMultilevel"/>
    <w:tmpl w:val="A372E1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682C06"/>
    <w:multiLevelType w:val="hybridMultilevel"/>
    <w:tmpl w:val="59FECE1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6C126B"/>
    <w:multiLevelType w:val="hybridMultilevel"/>
    <w:tmpl w:val="D3B0888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1815D5B"/>
    <w:multiLevelType w:val="hybridMultilevel"/>
    <w:tmpl w:val="7FCC14C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AD4401"/>
    <w:multiLevelType w:val="hybridMultilevel"/>
    <w:tmpl w:val="43B8584E"/>
    <w:lvl w:ilvl="0" w:tplc="C01A4E1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C828E5"/>
    <w:multiLevelType w:val="hybridMultilevel"/>
    <w:tmpl w:val="3E28FE62"/>
    <w:lvl w:ilvl="0" w:tplc="1E18E6BE">
      <w:start w:val="1"/>
      <w:numFmt w:val="decimal"/>
      <w:lvlText w:val="%1."/>
      <w:lvlJc w:val="center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215B5A"/>
    <w:multiLevelType w:val="hybridMultilevel"/>
    <w:tmpl w:val="87FEB9B0"/>
    <w:lvl w:ilvl="0" w:tplc="1E18E6BE">
      <w:start w:val="1"/>
      <w:numFmt w:val="decimal"/>
      <w:lvlText w:val="%1."/>
      <w:lvlJc w:val="center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7826A6"/>
    <w:multiLevelType w:val="hybridMultilevel"/>
    <w:tmpl w:val="9104B60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09A73B2"/>
    <w:multiLevelType w:val="hybridMultilevel"/>
    <w:tmpl w:val="81B442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3B0C6C"/>
    <w:multiLevelType w:val="hybridMultilevel"/>
    <w:tmpl w:val="4E521EF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B4536A"/>
    <w:multiLevelType w:val="hybridMultilevel"/>
    <w:tmpl w:val="B120BC2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9D64ECD"/>
    <w:multiLevelType w:val="hybridMultilevel"/>
    <w:tmpl w:val="ABF4549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A55C50"/>
    <w:multiLevelType w:val="hybridMultilevel"/>
    <w:tmpl w:val="806E7AC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7"/>
  </w:num>
  <w:num w:numId="17">
    <w:abstractNumId w:val="5"/>
  </w:num>
  <w:num w:numId="18">
    <w:abstractNumId w:val="0"/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3"/>
  </w:num>
  <w:num w:numId="23">
    <w:abstractNumId w:val="11"/>
  </w:num>
  <w:num w:numId="24">
    <w:abstractNumId w:val="6"/>
  </w:num>
  <w:num w:numId="25">
    <w:abstractNumId w:val="12"/>
  </w:num>
  <w:num w:numId="26">
    <w:abstractNumId w:val="4"/>
  </w:num>
  <w:num w:numId="27">
    <w:abstractNumId w:val="8"/>
  </w:num>
  <w:num w:numId="28">
    <w:abstractNumId w:val="9"/>
  </w:num>
  <w:num w:numId="29">
    <w:abstractNumId w:val="14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8C3"/>
    <w:rsid w:val="00525CD2"/>
    <w:rsid w:val="00602614"/>
    <w:rsid w:val="006E3F60"/>
    <w:rsid w:val="006E7B0F"/>
    <w:rsid w:val="00897E6B"/>
    <w:rsid w:val="00CE18A8"/>
    <w:rsid w:val="00D35092"/>
    <w:rsid w:val="00E168C3"/>
    <w:rsid w:val="00E877B1"/>
    <w:rsid w:val="00F7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7B1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6E7B0F"/>
    <w:pPr>
      <w:keepNext/>
      <w:spacing w:before="80" w:after="0" w:line="240" w:lineRule="auto"/>
      <w:outlineLvl w:val="0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5CD2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a4">
    <w:name w:val="Table Grid"/>
    <w:basedOn w:val="a1"/>
    <w:uiPriority w:val="59"/>
    <w:rsid w:val="00525C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E7B0F"/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E7B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6E7B0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7B1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6E7B0F"/>
    <w:pPr>
      <w:keepNext/>
      <w:spacing w:before="80" w:after="0" w:line="240" w:lineRule="auto"/>
      <w:outlineLvl w:val="0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5CD2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a4">
    <w:name w:val="Table Grid"/>
    <w:basedOn w:val="a1"/>
    <w:uiPriority w:val="59"/>
    <w:rsid w:val="00525C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E7B0F"/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E7B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6E7B0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Виталий</cp:lastModifiedBy>
  <cp:revision>6</cp:revision>
  <dcterms:created xsi:type="dcterms:W3CDTF">2015-04-10T05:24:00Z</dcterms:created>
  <dcterms:modified xsi:type="dcterms:W3CDTF">2015-04-10T06:56:00Z</dcterms:modified>
</cp:coreProperties>
</file>