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6EC" w:rsidRDefault="0041572F" w:rsidP="00DD77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76EC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характера, </w:t>
      </w:r>
    </w:p>
    <w:p w:rsidR="007A76EC" w:rsidRDefault="0041572F" w:rsidP="00DD77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76EC">
        <w:rPr>
          <w:rFonts w:ascii="Times New Roman" w:hAnsi="Times New Roman" w:cs="Times New Roman"/>
          <w:b/>
          <w:sz w:val="24"/>
          <w:szCs w:val="24"/>
        </w:rPr>
        <w:t xml:space="preserve">предоставленные руководителями </w:t>
      </w:r>
      <w:proofErr w:type="gramStart"/>
      <w:r w:rsidRPr="007A76EC">
        <w:rPr>
          <w:rFonts w:ascii="Times New Roman" w:hAnsi="Times New Roman" w:cs="Times New Roman"/>
          <w:b/>
          <w:sz w:val="24"/>
          <w:szCs w:val="24"/>
        </w:rPr>
        <w:t>муниципальных спортивных</w:t>
      </w:r>
      <w:proofErr w:type="gramEnd"/>
      <w:r w:rsidRPr="007A76EC">
        <w:rPr>
          <w:rFonts w:ascii="Times New Roman" w:hAnsi="Times New Roman" w:cs="Times New Roman"/>
          <w:b/>
          <w:sz w:val="24"/>
          <w:szCs w:val="24"/>
        </w:rPr>
        <w:t xml:space="preserve"> учреждений городского округа Саранск </w:t>
      </w:r>
    </w:p>
    <w:p w:rsidR="007A76EC" w:rsidRPr="007A76EC" w:rsidRDefault="0041572F" w:rsidP="00DD77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76EC">
        <w:rPr>
          <w:rFonts w:ascii="Times New Roman" w:hAnsi="Times New Roman" w:cs="Times New Roman"/>
          <w:b/>
          <w:sz w:val="24"/>
          <w:szCs w:val="24"/>
        </w:rPr>
        <w:t xml:space="preserve">за отчетный период с 1 января по 31 декабря 2014 года </w:t>
      </w:r>
    </w:p>
    <w:p w:rsidR="0041572F" w:rsidRPr="007A76EC" w:rsidRDefault="0041572F" w:rsidP="00DD77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76EC">
        <w:rPr>
          <w:rFonts w:ascii="Times New Roman" w:hAnsi="Times New Roman" w:cs="Times New Roman"/>
          <w:b/>
          <w:sz w:val="24"/>
          <w:szCs w:val="24"/>
        </w:rPr>
        <w:t>и подлежащие размещению на официальном сайте органов местного самоуправления городского округа Саранск</w:t>
      </w:r>
    </w:p>
    <w:p w:rsidR="00DD778A" w:rsidRDefault="0041572F" w:rsidP="00DD77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76EC">
        <w:rPr>
          <w:rFonts w:ascii="Times New Roman" w:hAnsi="Times New Roman" w:cs="Times New Roman"/>
          <w:b/>
          <w:sz w:val="24"/>
          <w:szCs w:val="24"/>
        </w:rPr>
        <w:t>(предоставлению средствам массовой информации для опубликования)</w:t>
      </w:r>
    </w:p>
    <w:tbl>
      <w:tblPr>
        <w:tblStyle w:val="a3"/>
        <w:tblW w:w="0" w:type="auto"/>
        <w:tblLayout w:type="fixed"/>
        <w:tblLook w:val="04A0"/>
      </w:tblPr>
      <w:tblGrid>
        <w:gridCol w:w="534"/>
        <w:gridCol w:w="1417"/>
        <w:gridCol w:w="1418"/>
        <w:gridCol w:w="992"/>
        <w:gridCol w:w="1559"/>
        <w:gridCol w:w="993"/>
        <w:gridCol w:w="1701"/>
        <w:gridCol w:w="992"/>
        <w:gridCol w:w="992"/>
        <w:gridCol w:w="1559"/>
        <w:gridCol w:w="1276"/>
        <w:gridCol w:w="1276"/>
        <w:gridCol w:w="1134"/>
      </w:tblGrid>
      <w:tr w:rsidR="001300CE" w:rsidTr="00A82DDA">
        <w:tc>
          <w:tcPr>
            <w:tcW w:w="534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194DD7" w:rsidRPr="001300CE" w:rsidRDefault="00194DD7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0CE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194DD7" w:rsidRPr="001300CE" w:rsidRDefault="00194DD7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300CE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1300CE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1300CE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12" w:space="0" w:color="000000" w:themeColor="text1"/>
            </w:tcBorders>
          </w:tcPr>
          <w:p w:rsidR="00194DD7" w:rsidRPr="001300CE" w:rsidRDefault="00194DD7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0CE">
              <w:rPr>
                <w:rFonts w:ascii="Times New Roman" w:hAnsi="Times New Roman" w:cs="Times New Roman"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12" w:space="0" w:color="000000" w:themeColor="text1"/>
            </w:tcBorders>
          </w:tcPr>
          <w:p w:rsidR="00194DD7" w:rsidRPr="001300CE" w:rsidRDefault="007A76EC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194DD7" w:rsidRPr="001300CE">
              <w:rPr>
                <w:rFonts w:ascii="Times New Roman" w:hAnsi="Times New Roman" w:cs="Times New Roman"/>
                <w:sz w:val="18"/>
                <w:szCs w:val="18"/>
              </w:rPr>
              <w:t>олжность</w:t>
            </w:r>
          </w:p>
        </w:tc>
        <w:tc>
          <w:tcPr>
            <w:tcW w:w="5245" w:type="dxa"/>
            <w:gridSpan w:val="4"/>
            <w:tcBorders>
              <w:top w:val="single" w:sz="12" w:space="0" w:color="000000" w:themeColor="text1"/>
            </w:tcBorders>
          </w:tcPr>
          <w:p w:rsidR="00194DD7" w:rsidRPr="001300CE" w:rsidRDefault="00194DD7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0CE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3" w:type="dxa"/>
            <w:gridSpan w:val="3"/>
            <w:tcBorders>
              <w:top w:val="single" w:sz="12" w:space="0" w:color="000000" w:themeColor="text1"/>
            </w:tcBorders>
          </w:tcPr>
          <w:p w:rsidR="00194DD7" w:rsidRPr="001300CE" w:rsidRDefault="00194DD7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0CE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cBorders>
              <w:top w:val="single" w:sz="12" w:space="0" w:color="000000" w:themeColor="text1"/>
            </w:tcBorders>
          </w:tcPr>
          <w:p w:rsidR="00194DD7" w:rsidRPr="001300CE" w:rsidRDefault="001300CE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0CE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="00194DD7" w:rsidRPr="001300CE">
              <w:rPr>
                <w:rFonts w:ascii="Times New Roman" w:hAnsi="Times New Roman" w:cs="Times New Roman"/>
                <w:sz w:val="18"/>
                <w:szCs w:val="18"/>
              </w:rPr>
              <w:t>ранспортные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12" w:space="0" w:color="000000" w:themeColor="text1"/>
            </w:tcBorders>
          </w:tcPr>
          <w:p w:rsidR="00194DD7" w:rsidRPr="001300CE" w:rsidRDefault="001300CE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300CE">
              <w:rPr>
                <w:rFonts w:ascii="Times New Roman" w:hAnsi="Times New Roman" w:cs="Times New Roman"/>
                <w:sz w:val="18"/>
                <w:szCs w:val="18"/>
              </w:rPr>
              <w:t>Деклари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ванный годовой доход (руб.)</w:t>
            </w:r>
          </w:p>
        </w:tc>
        <w:tc>
          <w:tcPr>
            <w:tcW w:w="1134" w:type="dxa"/>
            <w:vMerge w:val="restart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:rsidR="001300CE" w:rsidRPr="007A76EC" w:rsidRDefault="001300CE" w:rsidP="004157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6EC"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</w:t>
            </w:r>
            <w:proofErr w:type="gramStart"/>
            <w:r w:rsidRPr="007A76EC">
              <w:rPr>
                <w:rFonts w:ascii="Times New Roman" w:hAnsi="Times New Roman" w:cs="Times New Roman"/>
                <w:sz w:val="16"/>
                <w:szCs w:val="16"/>
              </w:rPr>
              <w:t>совершена</w:t>
            </w:r>
            <w:proofErr w:type="gramEnd"/>
            <w:r w:rsidRPr="007A76E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194DD7" w:rsidRPr="007A76EC" w:rsidRDefault="001300CE" w:rsidP="004157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6EC">
              <w:rPr>
                <w:rFonts w:ascii="Times New Roman" w:hAnsi="Times New Roman" w:cs="Times New Roman"/>
                <w:sz w:val="16"/>
                <w:szCs w:val="16"/>
              </w:rPr>
              <w:t>сделка (вид приобретенного имущества, источники)*</w:t>
            </w:r>
          </w:p>
        </w:tc>
      </w:tr>
      <w:tr w:rsidR="002F19E1" w:rsidTr="00A82DDA">
        <w:tc>
          <w:tcPr>
            <w:tcW w:w="534" w:type="dxa"/>
            <w:vMerge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:rsidR="00194DD7" w:rsidRPr="001300CE" w:rsidRDefault="00194DD7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000000" w:themeColor="text1"/>
            </w:tcBorders>
          </w:tcPr>
          <w:p w:rsidR="00194DD7" w:rsidRPr="001300CE" w:rsidRDefault="00194DD7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000000" w:themeColor="text1"/>
            </w:tcBorders>
          </w:tcPr>
          <w:p w:rsidR="00194DD7" w:rsidRPr="001300CE" w:rsidRDefault="00194DD7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2" w:space="0" w:color="000000" w:themeColor="text1"/>
            </w:tcBorders>
          </w:tcPr>
          <w:p w:rsidR="00194DD7" w:rsidRPr="001300CE" w:rsidRDefault="00194DD7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0CE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559" w:type="dxa"/>
            <w:tcBorders>
              <w:bottom w:val="single" w:sz="12" w:space="0" w:color="000000" w:themeColor="text1"/>
            </w:tcBorders>
          </w:tcPr>
          <w:p w:rsidR="00194DD7" w:rsidRPr="001300CE" w:rsidRDefault="00194DD7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0CE">
              <w:rPr>
                <w:rFonts w:ascii="Times New Roman" w:hAnsi="Times New Roman" w:cs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993" w:type="dxa"/>
            <w:tcBorders>
              <w:bottom w:val="single" w:sz="12" w:space="0" w:color="000000" w:themeColor="text1"/>
            </w:tcBorders>
          </w:tcPr>
          <w:p w:rsidR="00194DD7" w:rsidRPr="001300CE" w:rsidRDefault="00194DD7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0CE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194DD7" w:rsidRPr="001300CE" w:rsidRDefault="00194DD7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0CE">
              <w:rPr>
                <w:rFonts w:ascii="Times New Roman" w:hAnsi="Times New Roman" w:cs="Times New Roman"/>
                <w:sz w:val="18"/>
                <w:szCs w:val="18"/>
              </w:rPr>
              <w:t>(кв.м.)</w:t>
            </w:r>
          </w:p>
        </w:tc>
        <w:tc>
          <w:tcPr>
            <w:tcW w:w="1701" w:type="dxa"/>
            <w:tcBorders>
              <w:bottom w:val="single" w:sz="12" w:space="0" w:color="000000" w:themeColor="text1"/>
            </w:tcBorders>
          </w:tcPr>
          <w:p w:rsidR="00194DD7" w:rsidRPr="001300CE" w:rsidRDefault="00194DD7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0CE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</w:p>
          <w:p w:rsidR="00194DD7" w:rsidRPr="001300CE" w:rsidRDefault="00194DD7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0CE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992" w:type="dxa"/>
            <w:tcBorders>
              <w:bottom w:val="single" w:sz="12" w:space="0" w:color="000000" w:themeColor="text1"/>
            </w:tcBorders>
          </w:tcPr>
          <w:p w:rsidR="00194DD7" w:rsidRPr="001300CE" w:rsidRDefault="00194DD7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0CE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tcBorders>
              <w:bottom w:val="single" w:sz="12" w:space="0" w:color="000000" w:themeColor="text1"/>
            </w:tcBorders>
          </w:tcPr>
          <w:p w:rsidR="00194DD7" w:rsidRPr="001300CE" w:rsidRDefault="00194DD7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0CE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194DD7" w:rsidRPr="001300CE" w:rsidRDefault="00194DD7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0CE">
              <w:rPr>
                <w:rFonts w:ascii="Times New Roman" w:hAnsi="Times New Roman" w:cs="Times New Roman"/>
                <w:sz w:val="18"/>
                <w:szCs w:val="18"/>
              </w:rPr>
              <w:t>(кв.м.)</w:t>
            </w:r>
          </w:p>
        </w:tc>
        <w:tc>
          <w:tcPr>
            <w:tcW w:w="1559" w:type="dxa"/>
            <w:tcBorders>
              <w:bottom w:val="single" w:sz="12" w:space="0" w:color="000000" w:themeColor="text1"/>
            </w:tcBorders>
          </w:tcPr>
          <w:p w:rsidR="00194DD7" w:rsidRPr="001300CE" w:rsidRDefault="00194DD7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0CE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bottom w:val="single" w:sz="12" w:space="0" w:color="000000" w:themeColor="text1"/>
            </w:tcBorders>
          </w:tcPr>
          <w:p w:rsidR="00194DD7" w:rsidRPr="001300CE" w:rsidRDefault="00194DD7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12" w:space="0" w:color="000000" w:themeColor="text1"/>
            </w:tcBorders>
          </w:tcPr>
          <w:p w:rsidR="00194DD7" w:rsidRDefault="00194DD7" w:rsidP="00415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194DD7" w:rsidRDefault="00194DD7" w:rsidP="00415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9E1" w:rsidTr="00A82DDA">
        <w:tc>
          <w:tcPr>
            <w:tcW w:w="534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41572F" w:rsidRPr="001300CE" w:rsidRDefault="00D16CA4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12" w:space="0" w:color="000000" w:themeColor="text1"/>
            </w:tcBorders>
            <w:vAlign w:val="center"/>
          </w:tcPr>
          <w:p w:rsidR="0041572F" w:rsidRPr="001300CE" w:rsidRDefault="00D16CA4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Малюгин Сергей Вячеславович</w:t>
            </w:r>
          </w:p>
        </w:tc>
        <w:tc>
          <w:tcPr>
            <w:tcW w:w="1418" w:type="dxa"/>
            <w:tcBorders>
              <w:top w:val="single" w:sz="12" w:space="0" w:color="000000" w:themeColor="text1"/>
            </w:tcBorders>
            <w:vAlign w:val="center"/>
          </w:tcPr>
          <w:p w:rsidR="0041572F" w:rsidRDefault="00D16CA4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</w:t>
            </w:r>
          </w:p>
          <w:p w:rsidR="00D16CA4" w:rsidRDefault="00D16CA4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МУФКС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Конно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16CA4" w:rsidRPr="001300CE" w:rsidRDefault="00D16CA4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спортивный комплекс»</w:t>
            </w:r>
          </w:p>
        </w:tc>
        <w:tc>
          <w:tcPr>
            <w:tcW w:w="992" w:type="dxa"/>
            <w:tcBorders>
              <w:top w:val="single" w:sz="12" w:space="0" w:color="000000" w:themeColor="text1"/>
            </w:tcBorders>
            <w:vAlign w:val="center"/>
          </w:tcPr>
          <w:p w:rsidR="0041572F" w:rsidRPr="001300CE" w:rsidRDefault="007C65EB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12" w:space="0" w:color="000000" w:themeColor="text1"/>
            </w:tcBorders>
            <w:vAlign w:val="center"/>
          </w:tcPr>
          <w:p w:rsidR="0041572F" w:rsidRDefault="007A76EC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  <w:r w:rsidR="007C65EB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7C65EB" w:rsidRPr="001300CE" w:rsidRDefault="007C65EB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1/5 доли</w:t>
            </w:r>
          </w:p>
        </w:tc>
        <w:tc>
          <w:tcPr>
            <w:tcW w:w="993" w:type="dxa"/>
            <w:tcBorders>
              <w:top w:val="single" w:sz="12" w:space="0" w:color="000000" w:themeColor="text1"/>
            </w:tcBorders>
            <w:vAlign w:val="center"/>
          </w:tcPr>
          <w:p w:rsidR="0041572F" w:rsidRPr="001300CE" w:rsidRDefault="007C65EB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701" w:type="dxa"/>
            <w:tcBorders>
              <w:top w:val="single" w:sz="12" w:space="0" w:color="000000" w:themeColor="text1"/>
            </w:tcBorders>
            <w:vAlign w:val="center"/>
          </w:tcPr>
          <w:p w:rsidR="0041572F" w:rsidRPr="001300CE" w:rsidRDefault="007C65EB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single" w:sz="12" w:space="0" w:color="000000" w:themeColor="text1"/>
            </w:tcBorders>
            <w:vAlign w:val="center"/>
          </w:tcPr>
          <w:p w:rsidR="0041572F" w:rsidRPr="001300CE" w:rsidRDefault="007A76EC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</w:t>
            </w:r>
            <w:r w:rsidR="00931073">
              <w:rPr>
                <w:rFonts w:ascii="Times New Roman" w:hAnsi="Times New Roman" w:cs="Times New Roman"/>
                <w:sz w:val="18"/>
                <w:szCs w:val="18"/>
              </w:rPr>
              <w:t xml:space="preserve"> дом</w:t>
            </w:r>
          </w:p>
        </w:tc>
        <w:tc>
          <w:tcPr>
            <w:tcW w:w="992" w:type="dxa"/>
            <w:tcBorders>
              <w:top w:val="single" w:sz="12" w:space="0" w:color="000000" w:themeColor="text1"/>
            </w:tcBorders>
            <w:vAlign w:val="center"/>
          </w:tcPr>
          <w:p w:rsidR="0041572F" w:rsidRPr="001300CE" w:rsidRDefault="00931073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1559" w:type="dxa"/>
            <w:tcBorders>
              <w:top w:val="single" w:sz="12" w:space="0" w:color="000000" w:themeColor="text1"/>
            </w:tcBorders>
            <w:vAlign w:val="center"/>
          </w:tcPr>
          <w:p w:rsidR="0041572F" w:rsidRPr="001300CE" w:rsidRDefault="00931073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12" w:space="0" w:color="000000" w:themeColor="text1"/>
            </w:tcBorders>
            <w:vAlign w:val="center"/>
          </w:tcPr>
          <w:p w:rsidR="0041572F" w:rsidRDefault="00D16CA4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D83304" w:rsidRDefault="00D16CA4" w:rsidP="00D833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D83304">
              <w:rPr>
                <w:rFonts w:ascii="Times New Roman" w:hAnsi="Times New Roman" w:cs="Times New Roman"/>
                <w:sz w:val="18"/>
                <w:szCs w:val="18"/>
              </w:rPr>
              <w:t>ено</w:t>
            </w:r>
            <w:proofErr w:type="spellEnd"/>
          </w:p>
          <w:p w:rsidR="00D16CA4" w:rsidRPr="00D63865" w:rsidRDefault="00D16CA4" w:rsidP="00D833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МЕГАН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1276" w:type="dxa"/>
            <w:tcBorders>
              <w:top w:val="single" w:sz="12" w:space="0" w:color="000000" w:themeColor="text1"/>
            </w:tcBorders>
            <w:vAlign w:val="center"/>
          </w:tcPr>
          <w:p w:rsidR="0041572F" w:rsidRPr="00D634EA" w:rsidRDefault="00D16CA4" w:rsidP="007C1E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34EA">
              <w:rPr>
                <w:rFonts w:ascii="Times New Roman" w:hAnsi="Times New Roman" w:cs="Times New Roman"/>
                <w:sz w:val="18"/>
                <w:szCs w:val="18"/>
              </w:rPr>
              <w:t>340588</w:t>
            </w:r>
            <w:r w:rsidR="00D634E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41572F" w:rsidRDefault="0041572F" w:rsidP="00A82D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9E1" w:rsidTr="00A82DDA">
        <w:tc>
          <w:tcPr>
            <w:tcW w:w="534" w:type="dxa"/>
            <w:tcBorders>
              <w:left w:val="single" w:sz="12" w:space="0" w:color="000000" w:themeColor="text1"/>
            </w:tcBorders>
          </w:tcPr>
          <w:p w:rsidR="0041572F" w:rsidRPr="00D16CA4" w:rsidRDefault="0041572F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1572F" w:rsidRPr="00D16CA4" w:rsidRDefault="0041572F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41572F" w:rsidRPr="00D16CA4" w:rsidRDefault="0041572F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1572F" w:rsidRPr="00D16CA4" w:rsidRDefault="00D634E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Бокс гаража</w:t>
            </w:r>
          </w:p>
        </w:tc>
        <w:tc>
          <w:tcPr>
            <w:tcW w:w="1559" w:type="dxa"/>
            <w:vAlign w:val="center"/>
          </w:tcPr>
          <w:p w:rsidR="0041572F" w:rsidRPr="00D16CA4" w:rsidRDefault="007A76EC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  <w:tc>
          <w:tcPr>
            <w:tcW w:w="993" w:type="dxa"/>
            <w:vAlign w:val="center"/>
          </w:tcPr>
          <w:p w:rsidR="0041572F" w:rsidRPr="00D16CA4" w:rsidRDefault="00D634E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</w:t>
            </w:r>
          </w:p>
        </w:tc>
        <w:tc>
          <w:tcPr>
            <w:tcW w:w="1701" w:type="dxa"/>
            <w:vAlign w:val="center"/>
          </w:tcPr>
          <w:p w:rsidR="0041572F" w:rsidRPr="00D16CA4" w:rsidRDefault="00D634E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Align w:val="center"/>
          </w:tcPr>
          <w:p w:rsidR="0041572F" w:rsidRPr="00D16CA4" w:rsidRDefault="0041572F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1572F" w:rsidRPr="00D16CA4" w:rsidRDefault="0041572F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1572F" w:rsidRPr="00D16CA4" w:rsidRDefault="0041572F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41572F" w:rsidRPr="00D16CA4" w:rsidRDefault="00D16CA4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Прицеп легковой</w:t>
            </w:r>
          </w:p>
        </w:tc>
        <w:tc>
          <w:tcPr>
            <w:tcW w:w="1276" w:type="dxa"/>
            <w:vAlign w:val="center"/>
          </w:tcPr>
          <w:p w:rsidR="0041572F" w:rsidRPr="00D16CA4" w:rsidRDefault="0041572F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12" w:space="0" w:color="000000" w:themeColor="text1"/>
            </w:tcBorders>
            <w:vAlign w:val="center"/>
          </w:tcPr>
          <w:p w:rsidR="0041572F" w:rsidRPr="00D16CA4" w:rsidRDefault="0041572F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19E1" w:rsidTr="00A82DDA">
        <w:tc>
          <w:tcPr>
            <w:tcW w:w="534" w:type="dxa"/>
            <w:tcBorders>
              <w:left w:val="single" w:sz="12" w:space="0" w:color="000000" w:themeColor="text1"/>
            </w:tcBorders>
          </w:tcPr>
          <w:p w:rsidR="0041572F" w:rsidRPr="00D16CA4" w:rsidRDefault="0041572F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1572F" w:rsidRPr="00D16CA4" w:rsidRDefault="0041572F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41572F" w:rsidRPr="00D16CA4" w:rsidRDefault="0041572F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1572F" w:rsidRPr="00D16CA4" w:rsidRDefault="0041572F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1572F" w:rsidRPr="00D16CA4" w:rsidRDefault="0041572F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41572F" w:rsidRPr="00D16CA4" w:rsidRDefault="0041572F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41572F" w:rsidRPr="00D16CA4" w:rsidRDefault="0041572F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1572F" w:rsidRPr="00D16CA4" w:rsidRDefault="0041572F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1572F" w:rsidRPr="00D16CA4" w:rsidRDefault="0041572F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1572F" w:rsidRPr="00D16CA4" w:rsidRDefault="0041572F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D16CA4" w:rsidRPr="00D16CA4" w:rsidRDefault="00D16CA4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Прицеп легковой</w:t>
            </w:r>
          </w:p>
        </w:tc>
        <w:tc>
          <w:tcPr>
            <w:tcW w:w="1276" w:type="dxa"/>
            <w:vAlign w:val="center"/>
          </w:tcPr>
          <w:p w:rsidR="0041572F" w:rsidRPr="00D16CA4" w:rsidRDefault="0041572F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12" w:space="0" w:color="000000" w:themeColor="text1"/>
            </w:tcBorders>
            <w:vAlign w:val="center"/>
          </w:tcPr>
          <w:p w:rsidR="0041572F" w:rsidRPr="00D16CA4" w:rsidRDefault="0041572F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82DDA" w:rsidTr="00A82DDA">
        <w:tc>
          <w:tcPr>
            <w:tcW w:w="534" w:type="dxa"/>
            <w:tcBorders>
              <w:left w:val="single" w:sz="12" w:space="0" w:color="000000" w:themeColor="text1"/>
            </w:tcBorders>
          </w:tcPr>
          <w:p w:rsidR="00A82DDA" w:rsidRPr="00D16CA4" w:rsidRDefault="00A82DDA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418" w:type="dxa"/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vAlign w:val="center"/>
          </w:tcPr>
          <w:p w:rsidR="00A82DDA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собственность,</w:t>
            </w:r>
          </w:p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2/5 доли</w:t>
            </w:r>
          </w:p>
        </w:tc>
        <w:tc>
          <w:tcPr>
            <w:tcW w:w="993" w:type="dxa"/>
            <w:vAlign w:val="center"/>
          </w:tcPr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701" w:type="dxa"/>
            <w:vAlign w:val="center"/>
          </w:tcPr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Align w:val="center"/>
          </w:tcPr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vAlign w:val="center"/>
          </w:tcPr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1559" w:type="dxa"/>
            <w:vAlign w:val="center"/>
          </w:tcPr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96000,13</w:t>
            </w:r>
          </w:p>
        </w:tc>
        <w:tc>
          <w:tcPr>
            <w:tcW w:w="1134" w:type="dxa"/>
            <w:tcBorders>
              <w:right w:val="single" w:sz="12" w:space="0" w:color="000000" w:themeColor="text1"/>
            </w:tcBorders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82DDA" w:rsidTr="00A82DDA">
        <w:tc>
          <w:tcPr>
            <w:tcW w:w="534" w:type="dxa"/>
            <w:tcBorders>
              <w:left w:val="single" w:sz="12" w:space="0" w:color="000000" w:themeColor="text1"/>
            </w:tcBorders>
          </w:tcPr>
          <w:p w:rsidR="00A82DDA" w:rsidRPr="00D16CA4" w:rsidRDefault="00A82DDA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418" w:type="dxa"/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vAlign w:val="center"/>
          </w:tcPr>
          <w:p w:rsidR="00A82DDA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собственность,</w:t>
            </w:r>
          </w:p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1/5 доли</w:t>
            </w:r>
          </w:p>
        </w:tc>
        <w:tc>
          <w:tcPr>
            <w:tcW w:w="993" w:type="dxa"/>
            <w:vAlign w:val="center"/>
          </w:tcPr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701" w:type="dxa"/>
            <w:vAlign w:val="center"/>
          </w:tcPr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Align w:val="center"/>
          </w:tcPr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vAlign w:val="center"/>
          </w:tcPr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1559" w:type="dxa"/>
            <w:vAlign w:val="center"/>
          </w:tcPr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right w:val="single" w:sz="12" w:space="0" w:color="000000" w:themeColor="text1"/>
            </w:tcBorders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82DDA" w:rsidTr="00A82DDA">
        <w:tc>
          <w:tcPr>
            <w:tcW w:w="534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:rsidR="00A82DDA" w:rsidRPr="00D16CA4" w:rsidRDefault="00A82DDA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12" w:space="0" w:color="000000" w:themeColor="text1"/>
            </w:tcBorders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418" w:type="dxa"/>
            <w:tcBorders>
              <w:bottom w:val="single" w:sz="12" w:space="0" w:color="000000" w:themeColor="text1"/>
            </w:tcBorders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2" w:space="0" w:color="000000" w:themeColor="text1"/>
            </w:tcBorders>
            <w:vAlign w:val="center"/>
          </w:tcPr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bottom w:val="single" w:sz="12" w:space="0" w:color="000000" w:themeColor="text1"/>
            </w:tcBorders>
            <w:vAlign w:val="center"/>
          </w:tcPr>
          <w:p w:rsidR="00A82DDA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собственность,</w:t>
            </w:r>
          </w:p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1/5 доли</w:t>
            </w:r>
          </w:p>
        </w:tc>
        <w:tc>
          <w:tcPr>
            <w:tcW w:w="993" w:type="dxa"/>
            <w:tcBorders>
              <w:bottom w:val="single" w:sz="12" w:space="0" w:color="000000" w:themeColor="text1"/>
            </w:tcBorders>
            <w:vAlign w:val="center"/>
          </w:tcPr>
          <w:p w:rsidR="00A82DDA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12" w:space="0" w:color="000000" w:themeColor="text1"/>
            </w:tcBorders>
            <w:vAlign w:val="center"/>
          </w:tcPr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bottom w:val="single" w:sz="12" w:space="0" w:color="000000" w:themeColor="text1"/>
            </w:tcBorders>
            <w:vAlign w:val="center"/>
          </w:tcPr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bottom w:val="single" w:sz="12" w:space="0" w:color="000000" w:themeColor="text1"/>
            </w:tcBorders>
            <w:vAlign w:val="center"/>
          </w:tcPr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1559" w:type="dxa"/>
            <w:tcBorders>
              <w:bottom w:val="single" w:sz="12" w:space="0" w:color="000000" w:themeColor="text1"/>
            </w:tcBorders>
            <w:vAlign w:val="center"/>
          </w:tcPr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12" w:space="0" w:color="000000" w:themeColor="text1"/>
            </w:tcBorders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tcBorders>
              <w:bottom w:val="single" w:sz="12" w:space="0" w:color="000000" w:themeColor="text1"/>
            </w:tcBorders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82DDA" w:rsidTr="00A82DDA">
        <w:tc>
          <w:tcPr>
            <w:tcW w:w="534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A82DDA" w:rsidRPr="007A76EC" w:rsidRDefault="00A82DDA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12" w:space="0" w:color="000000" w:themeColor="text1"/>
            </w:tcBorders>
            <w:vAlign w:val="center"/>
          </w:tcPr>
          <w:p w:rsidR="00A82DDA" w:rsidRPr="00D63865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Фомин Виталий Владимирович</w:t>
            </w:r>
          </w:p>
        </w:tc>
        <w:tc>
          <w:tcPr>
            <w:tcW w:w="1418" w:type="dxa"/>
            <w:tcBorders>
              <w:top w:val="single" w:sz="12" w:space="0" w:color="000000" w:themeColor="text1"/>
            </w:tcBorders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 МУФКС «Стадион «Саранск"</w:t>
            </w:r>
          </w:p>
        </w:tc>
        <w:tc>
          <w:tcPr>
            <w:tcW w:w="992" w:type="dxa"/>
            <w:tcBorders>
              <w:top w:val="single" w:sz="12" w:space="0" w:color="000000" w:themeColor="text1"/>
            </w:tcBorders>
            <w:vAlign w:val="center"/>
          </w:tcPr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12" w:space="0" w:color="000000" w:themeColor="text1"/>
            </w:tcBorders>
            <w:vAlign w:val="center"/>
          </w:tcPr>
          <w:p w:rsidR="00A82DDA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собственность,</w:t>
            </w:r>
          </w:p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1/3 доли</w:t>
            </w:r>
          </w:p>
        </w:tc>
        <w:tc>
          <w:tcPr>
            <w:tcW w:w="993" w:type="dxa"/>
            <w:tcBorders>
              <w:top w:val="single" w:sz="12" w:space="0" w:color="000000" w:themeColor="text1"/>
            </w:tcBorders>
            <w:vAlign w:val="center"/>
          </w:tcPr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80,7</w:t>
            </w:r>
          </w:p>
        </w:tc>
        <w:tc>
          <w:tcPr>
            <w:tcW w:w="1701" w:type="dxa"/>
            <w:tcBorders>
              <w:top w:val="single" w:sz="12" w:space="0" w:color="000000" w:themeColor="text1"/>
            </w:tcBorders>
            <w:vAlign w:val="center"/>
          </w:tcPr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single" w:sz="12" w:space="0" w:color="000000" w:themeColor="text1"/>
            </w:tcBorders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tcBorders>
              <w:top w:val="single" w:sz="12" w:space="0" w:color="000000" w:themeColor="text1"/>
            </w:tcBorders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tcBorders>
              <w:top w:val="single" w:sz="12" w:space="0" w:color="000000" w:themeColor="text1"/>
            </w:tcBorders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tcBorders>
              <w:top w:val="single" w:sz="12" w:space="0" w:color="000000" w:themeColor="text1"/>
            </w:tcBorders>
            <w:vAlign w:val="center"/>
          </w:tcPr>
          <w:p w:rsidR="00A82DDA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A82DDA" w:rsidRPr="00D63865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Nissan</w:t>
            </w:r>
            <w:r w:rsidRPr="00D638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A82DDA" w:rsidRPr="00D63865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  <w:r w:rsidRPr="00D638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TRAIL</w:t>
            </w:r>
          </w:p>
        </w:tc>
        <w:tc>
          <w:tcPr>
            <w:tcW w:w="1276" w:type="dxa"/>
            <w:tcBorders>
              <w:top w:val="single" w:sz="12" w:space="0" w:color="000000" w:themeColor="text1"/>
            </w:tcBorders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590666,16</w:t>
            </w:r>
          </w:p>
        </w:tc>
        <w:tc>
          <w:tcPr>
            <w:tcW w:w="1134" w:type="dxa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82DDA" w:rsidTr="00A82DDA">
        <w:tc>
          <w:tcPr>
            <w:tcW w:w="534" w:type="dxa"/>
            <w:tcBorders>
              <w:left w:val="single" w:sz="12" w:space="0" w:color="000000" w:themeColor="text1"/>
            </w:tcBorders>
          </w:tcPr>
          <w:p w:rsidR="00A82DDA" w:rsidRPr="00D16CA4" w:rsidRDefault="00A82DDA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418" w:type="dxa"/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квартира</w:t>
            </w:r>
          </w:p>
        </w:tc>
        <w:tc>
          <w:tcPr>
            <w:tcW w:w="1559" w:type="dxa"/>
            <w:vAlign w:val="center"/>
          </w:tcPr>
          <w:p w:rsidR="00A82DDA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собственность,</w:t>
            </w:r>
          </w:p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1/3 доли</w:t>
            </w:r>
          </w:p>
        </w:tc>
        <w:tc>
          <w:tcPr>
            <w:tcW w:w="993" w:type="dxa"/>
            <w:vAlign w:val="center"/>
          </w:tcPr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80,7</w:t>
            </w:r>
          </w:p>
        </w:tc>
        <w:tc>
          <w:tcPr>
            <w:tcW w:w="1701" w:type="dxa"/>
            <w:vAlign w:val="center"/>
          </w:tcPr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240557,22</w:t>
            </w:r>
          </w:p>
        </w:tc>
        <w:tc>
          <w:tcPr>
            <w:tcW w:w="1134" w:type="dxa"/>
            <w:tcBorders>
              <w:right w:val="single" w:sz="12" w:space="0" w:color="000000" w:themeColor="text1"/>
            </w:tcBorders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82DDA" w:rsidTr="00A82DDA">
        <w:tc>
          <w:tcPr>
            <w:tcW w:w="534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:rsidR="00A82DDA" w:rsidRDefault="00A82DDA" w:rsidP="004157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12" w:space="0" w:color="000000" w:themeColor="text1"/>
            </w:tcBorders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418" w:type="dxa"/>
            <w:tcBorders>
              <w:bottom w:val="single" w:sz="12" w:space="0" w:color="000000" w:themeColor="text1"/>
            </w:tcBorders>
            <w:vAlign w:val="center"/>
          </w:tcPr>
          <w:p w:rsidR="00A82DDA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2" w:space="0" w:color="000000" w:themeColor="text1"/>
            </w:tcBorders>
            <w:vAlign w:val="center"/>
          </w:tcPr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bottom w:val="single" w:sz="12" w:space="0" w:color="000000" w:themeColor="text1"/>
            </w:tcBorders>
            <w:vAlign w:val="center"/>
          </w:tcPr>
          <w:p w:rsidR="00A82DDA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собственность,</w:t>
            </w:r>
          </w:p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1/3 доли</w:t>
            </w:r>
          </w:p>
        </w:tc>
        <w:tc>
          <w:tcPr>
            <w:tcW w:w="993" w:type="dxa"/>
            <w:tcBorders>
              <w:bottom w:val="single" w:sz="12" w:space="0" w:color="000000" w:themeColor="text1"/>
            </w:tcBorders>
            <w:vAlign w:val="center"/>
          </w:tcPr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80,7</w:t>
            </w:r>
          </w:p>
        </w:tc>
        <w:tc>
          <w:tcPr>
            <w:tcW w:w="1701" w:type="dxa"/>
            <w:tcBorders>
              <w:bottom w:val="single" w:sz="12" w:space="0" w:color="000000" w:themeColor="text1"/>
            </w:tcBorders>
            <w:vAlign w:val="center"/>
          </w:tcPr>
          <w:p w:rsidR="00A82DDA" w:rsidRPr="001300CE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bottom w:val="single" w:sz="12" w:space="0" w:color="000000" w:themeColor="text1"/>
            </w:tcBorders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tcBorders>
              <w:bottom w:val="single" w:sz="12" w:space="0" w:color="000000" w:themeColor="text1"/>
            </w:tcBorders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tcBorders>
              <w:bottom w:val="single" w:sz="12" w:space="0" w:color="000000" w:themeColor="text1"/>
            </w:tcBorders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tcBorders>
              <w:bottom w:val="single" w:sz="12" w:space="0" w:color="000000" w:themeColor="text1"/>
            </w:tcBorders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tcBorders>
              <w:bottom w:val="single" w:sz="12" w:space="0" w:color="000000" w:themeColor="text1"/>
            </w:tcBorders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A82DDA" w:rsidRPr="00D16CA4" w:rsidRDefault="00A82DDA" w:rsidP="00A82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tbl>
      <w:tblPr>
        <w:tblW w:w="15451" w:type="dxa"/>
        <w:tblInd w:w="-34" w:type="dxa"/>
        <w:tblLayout w:type="fixed"/>
        <w:tblLook w:val="04A0"/>
      </w:tblPr>
      <w:tblGrid>
        <w:gridCol w:w="5503"/>
        <w:gridCol w:w="634"/>
        <w:gridCol w:w="5206"/>
        <w:gridCol w:w="484"/>
        <w:gridCol w:w="3624"/>
      </w:tblGrid>
      <w:tr w:rsidR="005D4990" w:rsidRPr="000521E6" w:rsidTr="005D4990"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4990" w:rsidRDefault="005D4990" w:rsidP="00362E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62E7B" w:rsidRDefault="00BE21E1" w:rsidP="00362E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E21E1">
              <w:rPr>
                <w:rFonts w:ascii="Times New Roman" w:hAnsi="Times New Roman"/>
                <w:b/>
                <w:bCs/>
                <w:sz w:val="20"/>
                <w:szCs w:val="20"/>
              </w:rPr>
              <w:t>Заведующий отделом по организации спортивно-массовой работы и делам молодежи Управления по развитию физической культуры, спортивной инфраструктуры и молодежной политике</w:t>
            </w:r>
            <w:r w:rsidRPr="00A2054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362E7B" w:rsidRDefault="005D4990" w:rsidP="00362E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20544">
              <w:rPr>
                <w:rFonts w:ascii="Times New Roman" w:hAnsi="Times New Roman"/>
                <w:b/>
                <w:sz w:val="20"/>
                <w:szCs w:val="20"/>
              </w:rPr>
              <w:t xml:space="preserve">Департамента по социальной политике </w:t>
            </w:r>
          </w:p>
          <w:p w:rsidR="005D4990" w:rsidRPr="00A20544" w:rsidRDefault="005D4990" w:rsidP="00362E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20544">
              <w:rPr>
                <w:rFonts w:ascii="Times New Roman" w:hAnsi="Times New Roman"/>
                <w:b/>
                <w:sz w:val="20"/>
                <w:szCs w:val="20"/>
              </w:rPr>
              <w:t>Администрации городского округа Саранск</w:t>
            </w:r>
          </w:p>
        </w:tc>
        <w:tc>
          <w:tcPr>
            <w:tcW w:w="634" w:type="dxa"/>
          </w:tcPr>
          <w:p w:rsidR="005D4990" w:rsidRPr="00A20544" w:rsidRDefault="005D4990" w:rsidP="00362E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4990" w:rsidRDefault="005D4990" w:rsidP="00362E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D4990" w:rsidRDefault="005D4990" w:rsidP="00362E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D4990" w:rsidRDefault="005D4990" w:rsidP="00362E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62E7B" w:rsidRDefault="00362E7B" w:rsidP="00362E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62E7B" w:rsidRDefault="00362E7B" w:rsidP="00362E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62E7B" w:rsidRDefault="00362E7B" w:rsidP="00362E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D4990" w:rsidRPr="00A20544" w:rsidRDefault="00BE21E1" w:rsidP="00362E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Дубровин Роман Борисович</w:t>
            </w:r>
          </w:p>
        </w:tc>
        <w:tc>
          <w:tcPr>
            <w:tcW w:w="484" w:type="dxa"/>
          </w:tcPr>
          <w:p w:rsidR="005D4990" w:rsidRPr="00A20544" w:rsidRDefault="005D4990" w:rsidP="00362E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4990" w:rsidRDefault="005D4990" w:rsidP="00362E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D4990" w:rsidRDefault="005D4990" w:rsidP="00362E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D4990" w:rsidRDefault="005D4990" w:rsidP="00362E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62E7B" w:rsidRDefault="00362E7B" w:rsidP="00362E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62E7B" w:rsidRDefault="00362E7B" w:rsidP="00362E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62E7B" w:rsidRDefault="00362E7B" w:rsidP="00362E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D4990" w:rsidRPr="00A20544" w:rsidRDefault="00BE21E1" w:rsidP="00362E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</w:t>
            </w:r>
            <w:r w:rsidR="005D4990" w:rsidRPr="00A20544">
              <w:rPr>
                <w:rFonts w:ascii="Times New Roman" w:hAnsi="Times New Roman"/>
                <w:b/>
                <w:sz w:val="20"/>
                <w:szCs w:val="20"/>
              </w:rPr>
              <w:t>.05.2015</w:t>
            </w:r>
          </w:p>
        </w:tc>
      </w:tr>
      <w:tr w:rsidR="005D4990" w:rsidRPr="00AA3A7C" w:rsidTr="005D4990">
        <w:tc>
          <w:tcPr>
            <w:tcW w:w="55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D4990" w:rsidRPr="00AA3A7C" w:rsidRDefault="005D4990" w:rsidP="00362E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3A7C">
              <w:rPr>
                <w:rFonts w:ascii="Times New Roman" w:hAnsi="Times New Roman"/>
                <w:sz w:val="20"/>
                <w:szCs w:val="20"/>
              </w:rPr>
              <w:t>(должность)</w:t>
            </w:r>
          </w:p>
        </w:tc>
        <w:tc>
          <w:tcPr>
            <w:tcW w:w="634" w:type="dxa"/>
          </w:tcPr>
          <w:p w:rsidR="005D4990" w:rsidRPr="00AA3A7C" w:rsidRDefault="005D4990" w:rsidP="00362E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D4990" w:rsidRPr="00AA3A7C" w:rsidRDefault="005D4990" w:rsidP="00362E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3A7C">
              <w:rPr>
                <w:rFonts w:ascii="Times New Roman" w:hAnsi="Times New Roman"/>
                <w:sz w:val="20"/>
                <w:szCs w:val="20"/>
              </w:rPr>
              <w:t>(фамилия, имя, отчество руководителя)</w:t>
            </w:r>
          </w:p>
        </w:tc>
        <w:tc>
          <w:tcPr>
            <w:tcW w:w="484" w:type="dxa"/>
          </w:tcPr>
          <w:p w:rsidR="005D4990" w:rsidRPr="00AA3A7C" w:rsidRDefault="005D4990" w:rsidP="00362E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D4990" w:rsidRPr="00AA3A7C" w:rsidRDefault="005D4990" w:rsidP="00362E7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3A7C">
              <w:rPr>
                <w:rFonts w:ascii="Times New Roman" w:hAnsi="Times New Roman"/>
                <w:sz w:val="20"/>
                <w:szCs w:val="20"/>
              </w:rPr>
              <w:t>(дата)</w:t>
            </w:r>
          </w:p>
        </w:tc>
      </w:tr>
    </w:tbl>
    <w:p w:rsidR="005D4990" w:rsidRPr="00AA3A7C" w:rsidRDefault="005D4990" w:rsidP="005D4990">
      <w:pPr>
        <w:tabs>
          <w:tab w:val="left" w:pos="1276"/>
        </w:tabs>
        <w:spacing w:line="240" w:lineRule="auto"/>
        <w:rPr>
          <w:rFonts w:ascii="Times New Roman" w:hAnsi="Times New Roman"/>
          <w:sz w:val="20"/>
          <w:szCs w:val="20"/>
        </w:rPr>
      </w:pPr>
    </w:p>
    <w:p w:rsidR="005D4990" w:rsidRPr="00435071" w:rsidRDefault="005D4990" w:rsidP="005D4990">
      <w:pPr>
        <w:spacing w:line="240" w:lineRule="auto"/>
        <w:rPr>
          <w:rFonts w:ascii="Times New Roman" w:hAnsi="Times New Roman"/>
          <w:sz w:val="20"/>
          <w:szCs w:val="20"/>
        </w:rPr>
      </w:pPr>
      <w:r w:rsidRPr="00435071">
        <w:rPr>
          <w:rFonts w:ascii="Times New Roman" w:hAnsi="Times New Roman"/>
          <w:sz w:val="20"/>
          <w:szCs w:val="20"/>
        </w:rPr>
        <w:lastRenderedPageBreak/>
        <w:t>* Сведения указываются в случаях, когда необходимость их предоставления лицом, чьи сведения размещаются, предусмотрена законодательством Российской Федерации и муниципальными правовыми актами и если сумма сделки превышает общий доход лица, чьи сведения размещаются, его супруги (супруга) за три последних года, предшествующих совершению сделки.</w:t>
      </w:r>
    </w:p>
    <w:p w:rsidR="005D4990" w:rsidRPr="00930BB3" w:rsidRDefault="005D4990" w:rsidP="005D4990">
      <w:pPr>
        <w:spacing w:line="240" w:lineRule="auto"/>
        <w:jc w:val="center"/>
      </w:pPr>
    </w:p>
    <w:p w:rsidR="00DD778A" w:rsidRDefault="00DD778A" w:rsidP="0041572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DD778A" w:rsidSect="00362E7B">
      <w:pgSz w:w="16838" w:h="11906" w:orient="landscape"/>
      <w:pgMar w:top="284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1572F"/>
    <w:rsid w:val="00063925"/>
    <w:rsid w:val="001300CE"/>
    <w:rsid w:val="00194DD7"/>
    <w:rsid w:val="002C01B7"/>
    <w:rsid w:val="002F19E1"/>
    <w:rsid w:val="00362E7B"/>
    <w:rsid w:val="003A6737"/>
    <w:rsid w:val="0041572F"/>
    <w:rsid w:val="005D4990"/>
    <w:rsid w:val="007A76EC"/>
    <w:rsid w:val="007C1E6A"/>
    <w:rsid w:val="007C65EB"/>
    <w:rsid w:val="007F646E"/>
    <w:rsid w:val="00931073"/>
    <w:rsid w:val="00A82DDA"/>
    <w:rsid w:val="00B2186E"/>
    <w:rsid w:val="00BE21E1"/>
    <w:rsid w:val="00CC32F9"/>
    <w:rsid w:val="00D16CA4"/>
    <w:rsid w:val="00D634EA"/>
    <w:rsid w:val="00D63865"/>
    <w:rsid w:val="00D83304"/>
    <w:rsid w:val="00DD7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2F9"/>
  </w:style>
  <w:style w:type="paragraph" w:styleId="1">
    <w:name w:val="heading 1"/>
    <w:basedOn w:val="a"/>
    <w:next w:val="a"/>
    <w:link w:val="10"/>
    <w:uiPriority w:val="9"/>
    <w:qFormat/>
    <w:rsid w:val="007F646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646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646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646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646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F646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F646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F646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F646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57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F64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7F64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7F646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7F646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7F646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7F64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7F646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7F646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7F646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Комитет</dc:creator>
  <cp:keywords/>
  <dc:description/>
  <cp:lastModifiedBy>паршина</cp:lastModifiedBy>
  <cp:revision>11</cp:revision>
  <dcterms:created xsi:type="dcterms:W3CDTF">2015-05-12T05:21:00Z</dcterms:created>
  <dcterms:modified xsi:type="dcterms:W3CDTF">2015-05-19T12:15:00Z</dcterms:modified>
</cp:coreProperties>
</file>