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B8" w:rsidRDefault="00FE2887" w:rsidP="003B2FFA">
      <w:pPr>
        <w:jc w:val="center"/>
        <w:rPr>
          <w:b/>
          <w:sz w:val="26"/>
          <w:szCs w:val="26"/>
        </w:rPr>
      </w:pPr>
      <w:bookmarkStart w:id="0" w:name="_GoBack"/>
      <w:r w:rsidRPr="0057756B">
        <w:rPr>
          <w:b/>
          <w:sz w:val="26"/>
          <w:szCs w:val="26"/>
        </w:rPr>
        <w:t xml:space="preserve">Сведения о доходах, </w:t>
      </w:r>
      <w:r w:rsidR="000624B8">
        <w:rPr>
          <w:b/>
          <w:sz w:val="26"/>
          <w:szCs w:val="26"/>
        </w:rPr>
        <w:t xml:space="preserve"> расходах</w:t>
      </w:r>
    </w:p>
    <w:p w:rsidR="007526DB" w:rsidRPr="0057756B" w:rsidRDefault="00FE2887" w:rsidP="007526DB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>об имуществе и обязательствах имущественного характера муниципальных служащих</w:t>
      </w:r>
      <w:r w:rsidR="007526DB">
        <w:rPr>
          <w:b/>
          <w:sz w:val="26"/>
          <w:szCs w:val="26"/>
        </w:rPr>
        <w:t xml:space="preserve">, включенных в соответствующие перечни, </w:t>
      </w:r>
      <w:r w:rsidRPr="0057756B">
        <w:rPr>
          <w:b/>
          <w:sz w:val="26"/>
          <w:szCs w:val="26"/>
        </w:rPr>
        <w:t xml:space="preserve"> </w:t>
      </w:r>
      <w:r w:rsidR="007526DB" w:rsidRPr="0057756B">
        <w:rPr>
          <w:b/>
          <w:sz w:val="26"/>
          <w:szCs w:val="26"/>
        </w:rPr>
        <w:t>а также лиц, замещающих на постоянной основе муниципальные должности</w:t>
      </w:r>
    </w:p>
    <w:p w:rsidR="00FE2887" w:rsidRPr="0057756B" w:rsidRDefault="004458CC" w:rsidP="003B2FFA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учреждения Телекомпании «Михайлов – ТВ»</w:t>
      </w:r>
      <w:r w:rsidR="00FE2887" w:rsidRPr="0057756B">
        <w:rPr>
          <w:b/>
          <w:sz w:val="26"/>
          <w:szCs w:val="26"/>
        </w:rPr>
        <w:t xml:space="preserve"> муниципального образования – Михайловский муницип</w:t>
      </w:r>
      <w:r w:rsidR="007526DB">
        <w:rPr>
          <w:b/>
          <w:sz w:val="26"/>
          <w:szCs w:val="26"/>
        </w:rPr>
        <w:t>альный район Рязанской области</w:t>
      </w:r>
    </w:p>
    <w:p w:rsidR="00FE2887" w:rsidRDefault="00FE2887" w:rsidP="00FE2887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 xml:space="preserve"> (за 201</w:t>
      </w:r>
      <w:r>
        <w:rPr>
          <w:b/>
          <w:sz w:val="26"/>
          <w:szCs w:val="26"/>
        </w:rPr>
        <w:t>4</w:t>
      </w:r>
      <w:r w:rsidRPr="001D479C">
        <w:rPr>
          <w:b/>
          <w:sz w:val="26"/>
          <w:szCs w:val="26"/>
        </w:rPr>
        <w:t xml:space="preserve"> год)</w:t>
      </w:r>
    </w:p>
    <w:bookmarkEnd w:id="0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18"/>
        <w:gridCol w:w="1629"/>
        <w:gridCol w:w="2340"/>
        <w:gridCol w:w="1276"/>
        <w:gridCol w:w="1417"/>
        <w:gridCol w:w="1701"/>
        <w:gridCol w:w="1985"/>
        <w:gridCol w:w="1275"/>
        <w:gridCol w:w="1418"/>
      </w:tblGrid>
      <w:tr w:rsidR="004063B5" w:rsidRPr="00785774" w:rsidTr="00785A12">
        <w:trPr>
          <w:trHeight w:val="690"/>
        </w:trPr>
        <w:tc>
          <w:tcPr>
            <w:tcW w:w="198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063B5" w:rsidRDefault="004063B5" w:rsidP="004063B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>
              <w:rPr>
                <w:sz w:val="24"/>
                <w:szCs w:val="24"/>
              </w:rPr>
              <w:t>4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Pr="0072015E" w:rsidRDefault="0072015E" w:rsidP="004063B5">
            <w:pPr>
              <w:jc w:val="center"/>
              <w:rPr>
                <w:sz w:val="24"/>
                <w:szCs w:val="24"/>
              </w:rPr>
            </w:pPr>
            <w:r w:rsidRPr="0072015E"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785A12">
        <w:trPr>
          <w:trHeight w:val="690"/>
        </w:trPr>
        <w:tc>
          <w:tcPr>
            <w:tcW w:w="198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8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785A12" w:rsidRPr="00785774" w:rsidTr="00785A12">
        <w:trPr>
          <w:trHeight w:val="690"/>
        </w:trPr>
        <w:tc>
          <w:tcPr>
            <w:tcW w:w="1985" w:type="dxa"/>
          </w:tcPr>
          <w:p w:rsidR="00785A12" w:rsidRDefault="004458CC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Бастракова</w:t>
            </w:r>
            <w:proofErr w:type="spellEnd"/>
            <w:r>
              <w:rPr>
                <w:sz w:val="24"/>
                <w:szCs w:val="24"/>
              </w:rPr>
              <w:t xml:space="preserve"> Наталья Васильевна директор муниципального учреждения Телеканал «Михайлов – ТВ»</w:t>
            </w:r>
          </w:p>
        </w:tc>
        <w:tc>
          <w:tcPr>
            <w:tcW w:w="1418" w:type="dxa"/>
          </w:tcPr>
          <w:p w:rsidR="00785A12" w:rsidRPr="00805AFB" w:rsidRDefault="004458CC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467089</w:t>
            </w:r>
          </w:p>
        </w:tc>
        <w:tc>
          <w:tcPr>
            <w:tcW w:w="1629" w:type="dxa"/>
          </w:tcPr>
          <w:p w:rsidR="00785A12" w:rsidRPr="00805AFB" w:rsidRDefault="004458CC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23085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1/3)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1/3)</w:t>
            </w:r>
          </w:p>
        </w:tc>
        <w:tc>
          <w:tcPr>
            <w:tcW w:w="1276" w:type="dxa"/>
          </w:tcPr>
          <w:p w:rsidR="00F23085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417" w:type="dxa"/>
          </w:tcPr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3085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785A12" w:rsidRPr="00F24B3C" w:rsidRDefault="00F24B3C" w:rsidP="007539EF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Subary</w:t>
            </w:r>
            <w:proofErr w:type="spellEnd"/>
          </w:p>
        </w:tc>
        <w:tc>
          <w:tcPr>
            <w:tcW w:w="198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F24B3C" w:rsidRPr="00785774" w:rsidTr="00785A12">
        <w:trPr>
          <w:trHeight w:val="690"/>
        </w:trPr>
        <w:tc>
          <w:tcPr>
            <w:tcW w:w="1985" w:type="dxa"/>
          </w:tcPr>
          <w:p w:rsidR="00F24B3C" w:rsidRPr="00F24B3C" w:rsidRDefault="00F24B3C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F24B3C" w:rsidRDefault="00F24B3C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F24B3C" w:rsidRDefault="00F24B3C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1/3)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1/3)</w:t>
            </w:r>
          </w:p>
        </w:tc>
        <w:tc>
          <w:tcPr>
            <w:tcW w:w="1276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417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F24B3C" w:rsidRPr="00F23085" w:rsidRDefault="00F24B3C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B31921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3428A"/>
    <w:rsid w:val="000624B8"/>
    <w:rsid w:val="0007623C"/>
    <w:rsid w:val="000B545D"/>
    <w:rsid w:val="00141775"/>
    <w:rsid w:val="001B1D83"/>
    <w:rsid w:val="001D1C24"/>
    <w:rsid w:val="00260C67"/>
    <w:rsid w:val="00272F21"/>
    <w:rsid w:val="0027500A"/>
    <w:rsid w:val="002C2D8A"/>
    <w:rsid w:val="002F7114"/>
    <w:rsid w:val="00344FFD"/>
    <w:rsid w:val="003D27D5"/>
    <w:rsid w:val="00402C4E"/>
    <w:rsid w:val="004063B5"/>
    <w:rsid w:val="00422CBF"/>
    <w:rsid w:val="004304FC"/>
    <w:rsid w:val="004458CC"/>
    <w:rsid w:val="00475772"/>
    <w:rsid w:val="004E02B9"/>
    <w:rsid w:val="004F4298"/>
    <w:rsid w:val="00510A70"/>
    <w:rsid w:val="00537AE5"/>
    <w:rsid w:val="00597674"/>
    <w:rsid w:val="005B2B8D"/>
    <w:rsid w:val="005C47C7"/>
    <w:rsid w:val="00631F7C"/>
    <w:rsid w:val="00693592"/>
    <w:rsid w:val="00712BB6"/>
    <w:rsid w:val="0072015E"/>
    <w:rsid w:val="00747A90"/>
    <w:rsid w:val="007526DB"/>
    <w:rsid w:val="00785A12"/>
    <w:rsid w:val="007E1586"/>
    <w:rsid w:val="00835392"/>
    <w:rsid w:val="00967CD9"/>
    <w:rsid w:val="00AE0BC9"/>
    <w:rsid w:val="00B31921"/>
    <w:rsid w:val="00B7289B"/>
    <w:rsid w:val="00BF44B3"/>
    <w:rsid w:val="00C025DC"/>
    <w:rsid w:val="00C12AE8"/>
    <w:rsid w:val="00C560AA"/>
    <w:rsid w:val="00C56D18"/>
    <w:rsid w:val="00C841DC"/>
    <w:rsid w:val="00CA5ABE"/>
    <w:rsid w:val="00CD1B35"/>
    <w:rsid w:val="00D3439B"/>
    <w:rsid w:val="00D57316"/>
    <w:rsid w:val="00D80E1D"/>
    <w:rsid w:val="00DB3AA9"/>
    <w:rsid w:val="00E01BD0"/>
    <w:rsid w:val="00E157EC"/>
    <w:rsid w:val="00E261A3"/>
    <w:rsid w:val="00E53FE9"/>
    <w:rsid w:val="00E9205C"/>
    <w:rsid w:val="00EB3DAA"/>
    <w:rsid w:val="00F23085"/>
    <w:rsid w:val="00F24B3C"/>
    <w:rsid w:val="00FD7CF2"/>
    <w:rsid w:val="00FE2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6</cp:revision>
  <cp:lastPrinted>2015-05-18T10:47:00Z</cp:lastPrinted>
  <dcterms:created xsi:type="dcterms:W3CDTF">2015-05-18T10:47:00Z</dcterms:created>
  <dcterms:modified xsi:type="dcterms:W3CDTF">2015-05-20T07:39:00Z</dcterms:modified>
</cp:coreProperties>
</file>