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52" w:rsidRPr="003D2052" w:rsidRDefault="003D2052" w:rsidP="003D2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2052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муниципального служащего и членов его семьи за период с 1 января 2014 года по 31 декабря 2014 года</w:t>
      </w:r>
    </w:p>
    <w:tbl>
      <w:tblPr>
        <w:tblW w:w="16155" w:type="dxa"/>
        <w:tblInd w:w="-654" w:type="dxa"/>
        <w:tblCellMar>
          <w:left w:w="0" w:type="dxa"/>
          <w:right w:w="0" w:type="dxa"/>
        </w:tblCellMar>
        <w:tblLook w:val="04A0"/>
      </w:tblPr>
      <w:tblGrid>
        <w:gridCol w:w="1806"/>
        <w:gridCol w:w="2288"/>
        <w:gridCol w:w="1978"/>
        <w:gridCol w:w="2148"/>
        <w:gridCol w:w="1828"/>
        <w:gridCol w:w="1046"/>
        <w:gridCol w:w="1571"/>
        <w:gridCol w:w="2963"/>
        <w:gridCol w:w="2038"/>
        <w:gridCol w:w="1046"/>
        <w:gridCol w:w="1571"/>
        <w:gridCol w:w="1763"/>
        <w:gridCol w:w="70"/>
      </w:tblGrid>
      <w:tr w:rsidR="003D2052" w:rsidRPr="003D2052" w:rsidTr="003D205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доход за предшествующий год</w:t>
            </w:r>
          </w:p>
        </w:tc>
        <w:tc>
          <w:tcPr>
            <w:tcW w:w="58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rPr>
          <w:trHeight w:val="9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 надвижимости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Ломов Александр Александрович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Бурейского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921445,36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308200,0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Бажал Светлана Дмитриевна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Бурейского района по социальным вопросам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1270238,0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919356,10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(Lexus LX 470)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Резников Юрий Дмитриевич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сельского хозяйства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1079194,32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«IsuzuBighorn»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автомобильный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Шабалдова Елена Николаевна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 делами администрации Бурейского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695093,38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Nissan March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254488,58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Арутюнян Светлана Витальевна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торговли и защиты прав потребителей администрации Бурейского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465636,92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276659,50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«УАЗ 31519 универсал»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Багин Георгий Иванович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по делам гражданской обороны и чрезвычайным ситуациям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837183,79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667731,22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rPr>
          <w:trHeight w:val="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Волжанина Екатерина Алексеевна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по организационным и кадровым вопросам администрации Бурейского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594029,19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Горлова Оксана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474878,88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«ToyotaWish»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867845,93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 «ДЗ 180»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«Foton»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Данилова Ирина Павловна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экономики администрации Бурейского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879658,46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1231,2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445859,53,0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«NissanX-Trail»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«ГАЗ 310290»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Мототранспортные средства «ИЖ Юпитер – 5»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Семыкина Жанна Владимировна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по делам молодёжи и спорта администрации Бурейского района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187524,93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567095,97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«Lexus RX-300»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Недзельский Евгений Васильевич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юридического отдела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645994.59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«Nissan Bluberd»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Уваров Александр Макарович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строительства и архитектуры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464503,33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1706,0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341982,78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 «Nissan Atlas»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 Harrier»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Кирута Сергей Васильевич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мобилизационного отдела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564023,0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«ToyotaSucced»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1676,0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««ToyotaToyoAce»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277792,0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Брюзгин Сергей Михайлович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сектора по спорту отдела по делам молодёжи и спорта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298950,28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Автомобильлегковой «УАЗ 469»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Автомобильгрузовой ««Mitsubishi Canter»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Дорофеева Анна Юрьевна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юридического </w:t>
            </w: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отдела администрации Бурейского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246425,43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377240,54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Автомобильлегковой «УАЗ 3151»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 «SHAANXISX 3255DR384»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SUZUKI BANDIT 400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Снегоход «Буран»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ХОК 82710000010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Барбетов Сергей Александрович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МКУ Отдел культуры и архивного дела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846969.50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1471,0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«ToyotaTownaseNoan»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210898.29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Сазонова Татьяна Андреевна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МКУ КУМИ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578984,31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437042,02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Автомобильлегковой «Toyota Spasio»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Антоновская Елена Викторовна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– ответственный секретарь комиссии по делам несовершеннолетних и защите их прав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343527,03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общая, 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333469,78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«Tayota CoronaPremio»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rPr>
          <w:trHeight w:val="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Борисенко Валентина Валентиновна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бухгалтерского учета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452645,89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165781,35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«ВАЗ - 21074»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Ветрова Лидия Альбертовна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строительства и архитектуры администрации Бурейского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326597,19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586963,90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««Toyota Spasio»»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Власенко Елена Александровна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автоматизированных систем управления и технической защиты информации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323301,75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«Subaru Pleo»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rPr>
          <w:trHeight w:val="93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Виниченко Наталья Ивановна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экономики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142883.28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(1/2 )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874,0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домик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455000.0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(1/2 )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2237,0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2237,0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Грекова Юлия Викторовна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экономики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455034,57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rPr>
          <w:trHeight w:val="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Ершова Елена Александровна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по организационным и кадровым вопросам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389622,10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1096,0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в жилом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в жилом доме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971329,36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1096,0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 Cresta»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в жилом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1096,0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в жилом доме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Сигакова Нина Михайловна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по делам ГО и ЧС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367949,61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Зорькина Ирина Михайловна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строительства и архитектуры администрации Бурейского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305808,54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407103,50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Автомобильгрузовой «УАЗ 3909»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Земченкова Елена Евгеньевна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бухгалтерского учета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382864,24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1166261,00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Toyota «LandCruserPrado»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Иванова Светлана Владимировна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экономики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296219,88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Toyota «Corona»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256308,0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rPr>
          <w:trHeight w:val="38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Комов Николай Семёнович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жилищно-коммунального хозяйства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330640,85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Автомобильлегковой «Toyota Probox»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rPr>
          <w:trHeight w:val="8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494161,66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1147,7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Кудряшова Екатерина Леонидовна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бухгалтерского учета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129497,76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1109,0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материнского капитала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 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1109,0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Автомобильлегковой «Toyota cresta»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1109,0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1109,0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Кацан Ирина Владимировна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по делам молодёжи и спорта администрации Бурейского района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147517,86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«ToyotaMarkII»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86685,38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Лыскова Ольга Андреевна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юридического отдела администрации Бурейского района по опеке и попечительству совершеннолетних граждан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1852462,0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170561.07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Автомобильлегковой «Honda CR»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нежилоепомещение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258,9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Агафонова Любовь Семёновна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бухгалтерского учета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241045,29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225675,90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Автомобильлегковой «Toyota Ipsum»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Автомобильгрузовой «Mazda Titan»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Перевалова Светлана </w:t>
            </w: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мобилизационного </w:t>
            </w: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отдела администрации Бурейского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362372,91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445483,33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Автомобильлегковой «Нива ВАЗ 2121»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Панаскова Наталья Викторовна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экономики администрации Бурейского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464680,0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«Toyota corolla fielder»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388188,0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Буренкова Ирина Александровна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экономики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160527,77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988,0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988,0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Резников Евгений Юрьевич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по делам гражданской обороны и чрезвычайным ситуациям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269368,32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26960,0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Рыбальченко Светлана Александровна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по организационным и кадровым вопросам администрации Бурейского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304613,72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89394,0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Автомобильгрузовой «Mitsubishi Canter»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Водныйтранспорткатер «Прогресс»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Трал CIMC CSQ 9390 TDP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Сокова Альбина Павловна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торговли и защиты прав потребителей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509321,52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419583,37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Автомобильлегковой «Toyota Corolla»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«ToyotaTownAce»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 «ИЖ Юпитер - 5К»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Ситникова Виктория Владимировна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по организационному обеспечению деятельности Административной комиссии в Бурейском районе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331899,0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417019,0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1417,0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 Carina»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 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Мототранспортноесредство «Урал»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Суханова </w:t>
            </w: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Светлана Геннадьевна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– </w:t>
            </w: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инспектор по работе с детьми комиссии по делам несовершеннолетних и защите их прав при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235390,5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1376,0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607708,4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1052,0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 Caldina»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 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1376,0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 «Mazda Titan»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 Мотолодка «Казанка 1983 г.»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дочь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1376,0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Руденок Александр Сергеевич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сельского хозяйства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306741,35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665994,0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«Honda CRV»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Хасуева Жанна Сайдиевна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юридического отдела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240531,42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1364,0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 Vista»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1364.0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1364.0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Чижикова Галина Романовна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жилищно-коммунального хозяйства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442528,31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1164,0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454198,99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1164,0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 Probox»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Шелевая Анастасия Александровна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сельского хозяйства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283911.43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100994.51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</w:t>
            </w:r>
          </w:p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«ВАЗ 21063»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Яцкевич Виктория Александровна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по делам молодёжи и спорта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517251,0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«Toyota Corolla»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052" w:rsidRPr="003D2052" w:rsidTr="003D2052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D2052" w:rsidRPr="003D2052" w:rsidRDefault="003D2052" w:rsidP="003D2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3D2052" w:rsidRPr="003D2052" w:rsidRDefault="003D2052" w:rsidP="003D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D2052" w:rsidRPr="003D2052" w:rsidRDefault="003D2052" w:rsidP="003D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52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3D2052" w:rsidRPr="003D2052" w:rsidRDefault="003D2052" w:rsidP="003D2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52">
        <w:rPr>
          <w:rFonts w:ascii="Times New Roman" w:eastAsia="Times New Roman" w:hAnsi="Times New Roman" w:cs="Times New Roman"/>
          <w:sz w:val="24"/>
          <w:szCs w:val="24"/>
        </w:rPr>
        <w:t>&lt;*&gt; - указываются несовершеннолетние дети муниципального служащего;</w:t>
      </w:r>
    </w:p>
    <w:p w:rsidR="003D2052" w:rsidRPr="003D2052" w:rsidRDefault="003D2052" w:rsidP="003D2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052">
        <w:rPr>
          <w:rFonts w:ascii="Times New Roman" w:eastAsia="Times New Roman" w:hAnsi="Times New Roman" w:cs="Times New Roman"/>
          <w:sz w:val="24"/>
          <w:szCs w:val="24"/>
        </w:rPr>
        <w:lastRenderedPageBreak/>
        <w:t>&lt;**&gt;-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3D2052" w:rsidRPr="003D2052" w:rsidRDefault="003D2052" w:rsidP="003D205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3D2052">
        <w:rPr>
          <w:rFonts w:ascii="Times New Roman" w:eastAsia="Times New Roman" w:hAnsi="Times New Roman" w:cs="Times New Roman"/>
          <w:sz w:val="24"/>
          <w:szCs w:val="24"/>
        </w:rPr>
        <w:t>Главный специалист отдела по организационным и кадровым вопросам</w:t>
      </w:r>
    </w:p>
    <w:p w:rsidR="003D2052" w:rsidRPr="003D2052" w:rsidRDefault="003D2052" w:rsidP="003D205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3D2052">
        <w:rPr>
          <w:rFonts w:ascii="Times New Roman" w:eastAsia="Times New Roman" w:hAnsi="Times New Roman" w:cs="Times New Roman"/>
          <w:sz w:val="24"/>
          <w:szCs w:val="24"/>
        </w:rPr>
        <w:t>администрации Бурейского района                                                                                                                                     Е.А.Ершова</w:t>
      </w:r>
    </w:p>
    <w:p w:rsidR="00FC63CF" w:rsidRDefault="00FC63CF"/>
    <w:sectPr w:rsidR="00FC63CF" w:rsidSect="003D20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D2052"/>
    <w:rsid w:val="003D2052"/>
    <w:rsid w:val="00FC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2052"/>
    <w:rPr>
      <w:b/>
      <w:bCs/>
    </w:rPr>
  </w:style>
  <w:style w:type="paragraph" w:customStyle="1" w:styleId="a20">
    <w:name w:val="a2"/>
    <w:basedOn w:val="a"/>
    <w:rsid w:val="003D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3332</Words>
  <Characters>18994</Characters>
  <Application>Microsoft Office Word</Application>
  <DocSecurity>0</DocSecurity>
  <Lines>158</Lines>
  <Paragraphs>44</Paragraphs>
  <ScaleCrop>false</ScaleCrop>
  <Company>TOSHIBA</Company>
  <LinksUpToDate>false</LinksUpToDate>
  <CharactersWithSpaces>22282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2015-06-22T06:58:00Z</dcterms:created>
  <dcterms:modified xsi:type="dcterms:W3CDTF">2015-06-22T06:58:00Z</dcterms:modified>
</cp:coreProperties>
</file>