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1D" w:rsidRDefault="00940F1D" w:rsidP="00940F1D">
      <w:pPr>
        <w:jc w:val="center"/>
        <w:rPr>
          <w:b/>
        </w:rPr>
      </w:pPr>
      <w:r w:rsidRPr="00CB1AE1">
        <w:rPr>
          <w:b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b/>
        </w:rPr>
        <w:t>контрольно-счетной палаты</w:t>
      </w:r>
      <w:r w:rsidRPr="00CB1AE1">
        <w:rPr>
          <w:b/>
        </w:rPr>
        <w:t xml:space="preserve"> муниципального района «Нерчинский район» и членов их семей, подлежащих размещению на сайте администрации муниципального района «Нерчинский район»</w:t>
      </w:r>
      <w:r>
        <w:rPr>
          <w:b/>
        </w:rPr>
        <w:t xml:space="preserve"> за 2013 год</w:t>
      </w:r>
    </w:p>
    <w:p w:rsidR="00940F1D" w:rsidRDefault="00940F1D" w:rsidP="00940F1D">
      <w:pPr>
        <w:jc w:val="center"/>
        <w:rPr>
          <w:b/>
        </w:rPr>
      </w:pPr>
    </w:p>
    <w:tbl>
      <w:tblPr>
        <w:tblW w:w="159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340"/>
        <w:gridCol w:w="2340"/>
        <w:gridCol w:w="1980"/>
        <w:gridCol w:w="1800"/>
        <w:gridCol w:w="1440"/>
        <w:gridCol w:w="1620"/>
        <w:gridCol w:w="668"/>
        <w:gridCol w:w="842"/>
        <w:gridCol w:w="779"/>
        <w:gridCol w:w="709"/>
      </w:tblGrid>
      <w:tr w:rsidR="00940F1D" w:rsidTr="00361BC5">
        <w:trPr>
          <w:trHeight w:val="138"/>
        </w:trPr>
        <w:tc>
          <w:tcPr>
            <w:tcW w:w="1440" w:type="dxa"/>
            <w:vMerge w:val="restart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2340" w:type="dxa"/>
            <w:vMerge w:val="restart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6120" w:type="dxa"/>
            <w:gridSpan w:val="3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728" w:type="dxa"/>
            <w:gridSpan w:val="3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30" w:type="dxa"/>
            <w:gridSpan w:val="3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Декларированный годовой доход</w:t>
            </w:r>
          </w:p>
        </w:tc>
      </w:tr>
      <w:tr w:rsidR="00940F1D" w:rsidTr="00361BC5">
        <w:trPr>
          <w:cantSplit/>
          <w:trHeight w:val="1809"/>
        </w:trPr>
        <w:tc>
          <w:tcPr>
            <w:tcW w:w="1440" w:type="dxa"/>
            <w:vMerge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textDirection w:val="btLr"/>
          </w:tcPr>
          <w:p w:rsidR="00940F1D" w:rsidRPr="00B87ADE" w:rsidRDefault="00940F1D" w:rsidP="00C658A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980" w:type="dxa"/>
            <w:shd w:val="clear" w:color="auto" w:fill="auto"/>
            <w:textDirection w:val="btLr"/>
          </w:tcPr>
          <w:p w:rsidR="00940F1D" w:rsidRPr="00B87ADE" w:rsidRDefault="00940F1D" w:rsidP="00C658A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1800" w:type="dxa"/>
            <w:shd w:val="clear" w:color="auto" w:fill="auto"/>
            <w:textDirection w:val="btLr"/>
          </w:tcPr>
          <w:p w:rsidR="00940F1D" w:rsidRPr="00B87ADE" w:rsidRDefault="00940F1D" w:rsidP="00C658A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1440" w:type="dxa"/>
            <w:shd w:val="clear" w:color="auto" w:fill="auto"/>
            <w:textDirection w:val="btLr"/>
          </w:tcPr>
          <w:p w:rsidR="00940F1D" w:rsidRPr="00B87ADE" w:rsidRDefault="00940F1D" w:rsidP="00C658A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620" w:type="dxa"/>
            <w:shd w:val="clear" w:color="auto" w:fill="auto"/>
            <w:textDirection w:val="btLr"/>
          </w:tcPr>
          <w:p w:rsidR="00940F1D" w:rsidRPr="00B87ADE" w:rsidRDefault="00940F1D" w:rsidP="00C658A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668" w:type="dxa"/>
            <w:shd w:val="clear" w:color="auto" w:fill="auto"/>
            <w:textDirection w:val="btLr"/>
          </w:tcPr>
          <w:p w:rsidR="00940F1D" w:rsidRPr="00B87ADE" w:rsidRDefault="00940F1D" w:rsidP="00C658A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842" w:type="dxa"/>
            <w:shd w:val="clear" w:color="auto" w:fill="auto"/>
            <w:textDirection w:val="btLr"/>
          </w:tcPr>
          <w:p w:rsidR="00940F1D" w:rsidRPr="00B87ADE" w:rsidRDefault="00940F1D" w:rsidP="00C658A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779" w:type="dxa"/>
            <w:shd w:val="clear" w:color="auto" w:fill="auto"/>
            <w:textDirection w:val="btLr"/>
          </w:tcPr>
          <w:p w:rsidR="00940F1D" w:rsidRPr="00B87ADE" w:rsidRDefault="00940F1D" w:rsidP="00C658A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40F1D" w:rsidRPr="00B87ADE" w:rsidRDefault="00940F1D" w:rsidP="00C658A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</w:tr>
      <w:tr w:rsidR="00940F1D" w:rsidTr="00361BC5">
        <w:tc>
          <w:tcPr>
            <w:tcW w:w="1440" w:type="dxa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68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2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79" w:type="dxa"/>
            <w:shd w:val="clear" w:color="auto" w:fill="auto"/>
          </w:tcPr>
          <w:p w:rsidR="00940F1D" w:rsidRDefault="00940F1D" w:rsidP="00C65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</w:tr>
      <w:tr w:rsidR="00940F1D" w:rsidTr="00361BC5">
        <w:tc>
          <w:tcPr>
            <w:tcW w:w="1440" w:type="dxa"/>
          </w:tcPr>
          <w:p w:rsidR="00940F1D" w:rsidRPr="00F66E43" w:rsidRDefault="00940F1D" w:rsidP="00C658A7">
            <w:pPr>
              <w:jc w:val="center"/>
              <w:rPr>
                <w:sz w:val="16"/>
                <w:szCs w:val="16"/>
              </w:rPr>
            </w:pPr>
            <w:r w:rsidRPr="00F66E43">
              <w:rPr>
                <w:sz w:val="16"/>
                <w:szCs w:val="16"/>
              </w:rPr>
              <w:t>Путилова Ирина Гавриловна</w:t>
            </w:r>
          </w:p>
        </w:tc>
        <w:tc>
          <w:tcPr>
            <w:tcW w:w="2340" w:type="dxa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контрольно-счетной палаты</w:t>
            </w:r>
            <w:r w:rsidRPr="00B87ADE">
              <w:rPr>
                <w:sz w:val="16"/>
                <w:szCs w:val="16"/>
              </w:rPr>
              <w:t xml:space="preserve"> муниципального района </w:t>
            </w:r>
          </w:p>
        </w:tc>
        <w:tc>
          <w:tcPr>
            <w:tcW w:w="2340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  <w:highlight w:val="magenta"/>
              </w:rPr>
            </w:pPr>
            <w:r w:rsidRPr="00B87AD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67,2</w:t>
            </w:r>
            <w:r w:rsidRPr="00B87ADE">
              <w:rPr>
                <w:sz w:val="16"/>
                <w:szCs w:val="16"/>
              </w:rPr>
              <w:t xml:space="preserve"> кв.м., долевая собственность 1/2 </w:t>
            </w:r>
          </w:p>
        </w:tc>
        <w:tc>
          <w:tcPr>
            <w:tcW w:w="1980" w:type="dxa"/>
            <w:shd w:val="clear" w:color="auto" w:fill="auto"/>
          </w:tcPr>
          <w:p w:rsidR="00940F1D" w:rsidRPr="00B87ADE" w:rsidRDefault="00940F1D" w:rsidP="00940F1D">
            <w:pPr>
              <w:jc w:val="center"/>
              <w:rPr>
                <w:sz w:val="16"/>
                <w:szCs w:val="16"/>
                <w:highlight w:val="magenta"/>
              </w:rPr>
            </w:pPr>
            <w:r w:rsidRPr="00B87AD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67,2</w:t>
            </w:r>
            <w:r w:rsidRPr="00B87ADE">
              <w:rPr>
                <w:sz w:val="16"/>
                <w:szCs w:val="16"/>
              </w:rPr>
              <w:t xml:space="preserve"> кв.м., долевая собственность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440" w:type="dxa"/>
            <w:shd w:val="clear" w:color="auto" w:fill="auto"/>
          </w:tcPr>
          <w:p w:rsidR="00940F1D" w:rsidRPr="00B87ADE" w:rsidRDefault="00940F1D" w:rsidP="00C93AB8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 xml:space="preserve">Автомобиль </w:t>
            </w:r>
            <w:proofErr w:type="spellStart"/>
            <w:r w:rsidR="00C93AB8">
              <w:rPr>
                <w:sz w:val="16"/>
                <w:szCs w:val="16"/>
              </w:rPr>
              <w:t>Тойота</w:t>
            </w:r>
            <w:proofErr w:type="spellEnd"/>
            <w:r w:rsidR="00C93AB8">
              <w:rPr>
                <w:sz w:val="16"/>
                <w:szCs w:val="16"/>
              </w:rPr>
              <w:t xml:space="preserve"> </w:t>
            </w:r>
            <w:proofErr w:type="spellStart"/>
            <w:r w:rsidR="00C93AB8">
              <w:rPr>
                <w:sz w:val="16"/>
                <w:szCs w:val="16"/>
              </w:rPr>
              <w:t>Премио</w:t>
            </w:r>
            <w:proofErr w:type="spellEnd"/>
            <w:r w:rsidR="00C93AB8">
              <w:rPr>
                <w:sz w:val="16"/>
                <w:szCs w:val="16"/>
              </w:rPr>
              <w:t xml:space="preserve"> </w:t>
            </w:r>
            <w:proofErr w:type="gramStart"/>
            <w:r w:rsidR="00C93AB8">
              <w:rPr>
                <w:sz w:val="16"/>
                <w:szCs w:val="16"/>
              </w:rPr>
              <w:t>–с</w:t>
            </w:r>
            <w:proofErr w:type="gramEnd"/>
            <w:r w:rsidR="00C93AB8">
              <w:rPr>
                <w:sz w:val="16"/>
                <w:szCs w:val="16"/>
              </w:rPr>
              <w:t xml:space="preserve">овместная; </w:t>
            </w:r>
            <w:proofErr w:type="spellStart"/>
            <w:r w:rsidR="00C93AB8">
              <w:rPr>
                <w:sz w:val="16"/>
                <w:szCs w:val="16"/>
              </w:rPr>
              <w:t>Тойота</w:t>
            </w:r>
            <w:proofErr w:type="spellEnd"/>
            <w:r w:rsidR="00C93AB8">
              <w:rPr>
                <w:sz w:val="16"/>
                <w:szCs w:val="16"/>
              </w:rPr>
              <w:t xml:space="preserve"> </w:t>
            </w:r>
            <w:proofErr w:type="spellStart"/>
            <w:r w:rsidR="00C93AB8">
              <w:rPr>
                <w:sz w:val="16"/>
                <w:szCs w:val="16"/>
              </w:rPr>
              <w:t>Лексус</w:t>
            </w:r>
            <w:proofErr w:type="spellEnd"/>
            <w:r w:rsidR="00C93AB8">
              <w:rPr>
                <w:sz w:val="16"/>
                <w:szCs w:val="16"/>
              </w:rPr>
              <w:t xml:space="preserve"> - совместная </w:t>
            </w:r>
          </w:p>
        </w:tc>
        <w:tc>
          <w:tcPr>
            <w:tcW w:w="1620" w:type="dxa"/>
            <w:shd w:val="clear" w:color="auto" w:fill="auto"/>
          </w:tcPr>
          <w:p w:rsidR="00940F1D" w:rsidRPr="00B87ADE" w:rsidRDefault="00C93AB8" w:rsidP="00C658A7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Премио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–с</w:t>
            </w:r>
            <w:proofErr w:type="gramEnd"/>
            <w:r>
              <w:rPr>
                <w:sz w:val="16"/>
                <w:szCs w:val="16"/>
              </w:rPr>
              <w:t xml:space="preserve">овместная;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Лексус</w:t>
            </w:r>
            <w:proofErr w:type="spellEnd"/>
            <w:r>
              <w:rPr>
                <w:sz w:val="16"/>
                <w:szCs w:val="16"/>
              </w:rPr>
              <w:t xml:space="preserve"> - совместная</w:t>
            </w:r>
          </w:p>
        </w:tc>
        <w:tc>
          <w:tcPr>
            <w:tcW w:w="668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940F1D" w:rsidRPr="00B87ADE" w:rsidRDefault="00940F1D" w:rsidP="00940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21533</w:t>
            </w:r>
          </w:p>
        </w:tc>
        <w:tc>
          <w:tcPr>
            <w:tcW w:w="779" w:type="dxa"/>
            <w:shd w:val="clear" w:color="auto" w:fill="auto"/>
          </w:tcPr>
          <w:p w:rsidR="00940F1D" w:rsidRPr="00B87ADE" w:rsidRDefault="00940F1D" w:rsidP="00940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220270</w:t>
            </w:r>
          </w:p>
        </w:tc>
        <w:tc>
          <w:tcPr>
            <w:tcW w:w="709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</w:tr>
      <w:tr w:rsidR="00940F1D" w:rsidTr="00361BC5">
        <w:tc>
          <w:tcPr>
            <w:tcW w:w="1440" w:type="dxa"/>
          </w:tcPr>
          <w:p w:rsidR="00940F1D" w:rsidRPr="00F66E43" w:rsidRDefault="00940F1D" w:rsidP="00C658A7">
            <w:pPr>
              <w:jc w:val="center"/>
              <w:rPr>
                <w:sz w:val="16"/>
                <w:szCs w:val="16"/>
              </w:rPr>
            </w:pPr>
            <w:r w:rsidRPr="00F66E43">
              <w:rPr>
                <w:sz w:val="16"/>
                <w:szCs w:val="16"/>
              </w:rPr>
              <w:t>Зуева Людмила Павловна</w:t>
            </w:r>
          </w:p>
        </w:tc>
        <w:tc>
          <w:tcPr>
            <w:tcW w:w="2340" w:type="dxa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</w:t>
            </w:r>
          </w:p>
        </w:tc>
        <w:tc>
          <w:tcPr>
            <w:tcW w:w="2340" w:type="dxa"/>
            <w:shd w:val="clear" w:color="auto" w:fill="auto"/>
          </w:tcPr>
          <w:p w:rsidR="00940F1D" w:rsidRPr="00B87ADE" w:rsidRDefault="00C93AB8" w:rsidP="00C93A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40F1D">
              <w:rPr>
                <w:sz w:val="16"/>
                <w:szCs w:val="16"/>
              </w:rPr>
              <w:t>квартира 57,9 кв.м. индивидуальная собственность;</w:t>
            </w:r>
            <w:r w:rsidR="00940F1D" w:rsidRPr="00B87ADE">
              <w:rPr>
                <w:sz w:val="16"/>
                <w:szCs w:val="16"/>
              </w:rPr>
              <w:t xml:space="preserve"> </w:t>
            </w:r>
            <w:r w:rsidR="00940F1D">
              <w:rPr>
                <w:sz w:val="16"/>
                <w:szCs w:val="16"/>
              </w:rPr>
              <w:t>квартира 58,3 кв.м. индивидуальная собственность</w:t>
            </w:r>
          </w:p>
        </w:tc>
        <w:tc>
          <w:tcPr>
            <w:tcW w:w="1980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  <w:r w:rsidRPr="00B87A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440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940F1D" w:rsidRDefault="00940F1D" w:rsidP="00C658A7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Автомобиль</w:t>
            </w:r>
          </w:p>
          <w:p w:rsidR="00940F1D" w:rsidRPr="00B87ADE" w:rsidRDefault="00940F1D" w:rsidP="00C658A7">
            <w:pPr>
              <w:jc w:val="center"/>
              <w:rPr>
                <w:sz w:val="16"/>
                <w:szCs w:val="16"/>
                <w:highlight w:val="magenta"/>
              </w:rPr>
            </w:pP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АД -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 w:rsidRPr="00B87A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8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42" w:type="dxa"/>
            <w:shd w:val="clear" w:color="auto" w:fill="auto"/>
          </w:tcPr>
          <w:p w:rsidR="00940F1D" w:rsidRPr="00B87ADE" w:rsidRDefault="00361BC5" w:rsidP="00361B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1272779</w:t>
            </w:r>
          </w:p>
        </w:tc>
        <w:tc>
          <w:tcPr>
            <w:tcW w:w="779" w:type="dxa"/>
            <w:shd w:val="clear" w:color="auto" w:fill="auto"/>
          </w:tcPr>
          <w:p w:rsidR="00940F1D" w:rsidRPr="00B87ADE" w:rsidRDefault="00C727EB" w:rsidP="00C727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126503</w:t>
            </w:r>
          </w:p>
        </w:tc>
        <w:tc>
          <w:tcPr>
            <w:tcW w:w="709" w:type="dxa"/>
            <w:shd w:val="clear" w:color="auto" w:fill="auto"/>
          </w:tcPr>
          <w:p w:rsidR="00940F1D" w:rsidRPr="00B87ADE" w:rsidRDefault="00940F1D" w:rsidP="00C658A7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</w:tr>
    </w:tbl>
    <w:p w:rsidR="00940F1D" w:rsidRPr="00F66E43" w:rsidRDefault="00940F1D" w:rsidP="00940F1D"/>
    <w:p w:rsidR="00940F1D" w:rsidRDefault="00940F1D" w:rsidP="00245D3D">
      <w:pPr>
        <w:jc w:val="center"/>
        <w:rPr>
          <w:b/>
        </w:rPr>
      </w:pPr>
    </w:p>
    <w:p w:rsidR="00C93AB8" w:rsidRDefault="00C93AB8" w:rsidP="00245D3D">
      <w:pPr>
        <w:jc w:val="center"/>
        <w:rPr>
          <w:b/>
        </w:rPr>
      </w:pPr>
    </w:p>
    <w:p w:rsidR="00C93AB8" w:rsidRDefault="00C93AB8" w:rsidP="00245D3D">
      <w:pPr>
        <w:jc w:val="center"/>
        <w:rPr>
          <w:b/>
        </w:rPr>
      </w:pPr>
    </w:p>
    <w:p w:rsidR="00C93AB8" w:rsidRDefault="00C93AB8" w:rsidP="00245D3D">
      <w:pPr>
        <w:jc w:val="center"/>
        <w:rPr>
          <w:b/>
        </w:rPr>
      </w:pPr>
    </w:p>
    <w:p w:rsidR="00C93AB8" w:rsidRDefault="00C93AB8" w:rsidP="00245D3D">
      <w:pPr>
        <w:jc w:val="center"/>
        <w:rPr>
          <w:b/>
        </w:rPr>
      </w:pPr>
    </w:p>
    <w:p w:rsidR="00C93AB8" w:rsidRDefault="00C93AB8" w:rsidP="00245D3D">
      <w:pPr>
        <w:jc w:val="center"/>
        <w:rPr>
          <w:b/>
        </w:rPr>
      </w:pPr>
    </w:p>
    <w:p w:rsidR="00C93AB8" w:rsidRDefault="00C93AB8" w:rsidP="00245D3D">
      <w:pPr>
        <w:jc w:val="center"/>
        <w:rPr>
          <w:b/>
        </w:rPr>
      </w:pPr>
    </w:p>
    <w:p w:rsidR="00C93AB8" w:rsidRDefault="00C93AB8" w:rsidP="00245D3D">
      <w:pPr>
        <w:jc w:val="center"/>
        <w:rPr>
          <w:b/>
        </w:rPr>
      </w:pPr>
    </w:p>
    <w:p w:rsidR="00C93AB8" w:rsidRDefault="00C93AB8" w:rsidP="00245D3D">
      <w:pPr>
        <w:jc w:val="center"/>
        <w:rPr>
          <w:b/>
        </w:rPr>
      </w:pPr>
    </w:p>
    <w:p w:rsidR="00C93AB8" w:rsidRDefault="00C93AB8" w:rsidP="00245D3D">
      <w:pPr>
        <w:jc w:val="center"/>
        <w:rPr>
          <w:b/>
        </w:rPr>
      </w:pPr>
    </w:p>
    <w:p w:rsidR="00C93AB8" w:rsidRDefault="00C93AB8" w:rsidP="00245D3D">
      <w:pPr>
        <w:jc w:val="center"/>
        <w:rPr>
          <w:b/>
        </w:rPr>
      </w:pPr>
    </w:p>
    <w:p w:rsidR="00C93AB8" w:rsidRDefault="00C93AB8" w:rsidP="00245D3D">
      <w:pPr>
        <w:jc w:val="center"/>
        <w:rPr>
          <w:b/>
        </w:rPr>
      </w:pPr>
    </w:p>
    <w:p w:rsidR="00245D3D" w:rsidRDefault="00245D3D" w:rsidP="00245D3D">
      <w:pPr>
        <w:jc w:val="center"/>
        <w:rPr>
          <w:b/>
        </w:rPr>
      </w:pPr>
      <w:r w:rsidRPr="00CB1AE1">
        <w:rPr>
          <w:b/>
        </w:rPr>
        <w:lastRenderedPageBreak/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b/>
        </w:rPr>
        <w:t>контрольно-счетной палаты</w:t>
      </w:r>
      <w:r w:rsidRPr="00CB1AE1">
        <w:rPr>
          <w:b/>
        </w:rPr>
        <w:t xml:space="preserve"> муниципального района «Нерчинский район» и членов их семей, подлежащих размещению на сайте администрации муниципального района «Нерчинский район»</w:t>
      </w:r>
      <w:r w:rsidR="00F319C9">
        <w:rPr>
          <w:b/>
        </w:rPr>
        <w:t xml:space="preserve"> за 2014 год</w:t>
      </w:r>
    </w:p>
    <w:p w:rsidR="00245D3D" w:rsidRDefault="00245D3D" w:rsidP="00245D3D">
      <w:pPr>
        <w:jc w:val="center"/>
        <w:rPr>
          <w:b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340"/>
        <w:gridCol w:w="2340"/>
        <w:gridCol w:w="1980"/>
        <w:gridCol w:w="1800"/>
        <w:gridCol w:w="1440"/>
        <w:gridCol w:w="1620"/>
        <w:gridCol w:w="668"/>
        <w:gridCol w:w="772"/>
        <w:gridCol w:w="779"/>
        <w:gridCol w:w="709"/>
      </w:tblGrid>
      <w:tr w:rsidR="00245D3D" w:rsidTr="00AE08B4">
        <w:trPr>
          <w:trHeight w:val="138"/>
        </w:trPr>
        <w:tc>
          <w:tcPr>
            <w:tcW w:w="1440" w:type="dxa"/>
            <w:vMerge w:val="restart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2340" w:type="dxa"/>
            <w:vMerge w:val="restart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6120" w:type="dxa"/>
            <w:gridSpan w:val="3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728" w:type="dxa"/>
            <w:gridSpan w:val="3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0" w:type="dxa"/>
            <w:gridSpan w:val="3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Декларированный годовой доход</w:t>
            </w:r>
          </w:p>
        </w:tc>
      </w:tr>
      <w:tr w:rsidR="00245D3D" w:rsidTr="00AE08B4">
        <w:trPr>
          <w:cantSplit/>
          <w:trHeight w:val="1809"/>
        </w:trPr>
        <w:tc>
          <w:tcPr>
            <w:tcW w:w="1440" w:type="dxa"/>
            <w:vMerge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textDirection w:val="btLr"/>
          </w:tcPr>
          <w:p w:rsidR="00245D3D" w:rsidRPr="00B87ADE" w:rsidRDefault="00245D3D" w:rsidP="00AE08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980" w:type="dxa"/>
            <w:shd w:val="clear" w:color="auto" w:fill="auto"/>
            <w:textDirection w:val="btLr"/>
          </w:tcPr>
          <w:p w:rsidR="00245D3D" w:rsidRPr="00B87ADE" w:rsidRDefault="00245D3D" w:rsidP="00AE08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1800" w:type="dxa"/>
            <w:shd w:val="clear" w:color="auto" w:fill="auto"/>
            <w:textDirection w:val="btLr"/>
          </w:tcPr>
          <w:p w:rsidR="00245D3D" w:rsidRPr="00B87ADE" w:rsidRDefault="00245D3D" w:rsidP="00AE08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1440" w:type="dxa"/>
            <w:shd w:val="clear" w:color="auto" w:fill="auto"/>
            <w:textDirection w:val="btLr"/>
          </w:tcPr>
          <w:p w:rsidR="00245D3D" w:rsidRPr="00B87ADE" w:rsidRDefault="00245D3D" w:rsidP="00AE08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620" w:type="dxa"/>
            <w:shd w:val="clear" w:color="auto" w:fill="auto"/>
            <w:textDirection w:val="btLr"/>
          </w:tcPr>
          <w:p w:rsidR="00245D3D" w:rsidRPr="00B87ADE" w:rsidRDefault="00245D3D" w:rsidP="00AE08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668" w:type="dxa"/>
            <w:shd w:val="clear" w:color="auto" w:fill="auto"/>
            <w:textDirection w:val="btLr"/>
          </w:tcPr>
          <w:p w:rsidR="00245D3D" w:rsidRPr="00B87ADE" w:rsidRDefault="00245D3D" w:rsidP="00AE08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772" w:type="dxa"/>
            <w:shd w:val="clear" w:color="auto" w:fill="auto"/>
            <w:textDirection w:val="btLr"/>
          </w:tcPr>
          <w:p w:rsidR="00245D3D" w:rsidRPr="00B87ADE" w:rsidRDefault="00245D3D" w:rsidP="00AE08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779" w:type="dxa"/>
            <w:shd w:val="clear" w:color="auto" w:fill="auto"/>
            <w:textDirection w:val="btLr"/>
          </w:tcPr>
          <w:p w:rsidR="00245D3D" w:rsidRPr="00B87ADE" w:rsidRDefault="00245D3D" w:rsidP="00AE08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45D3D" w:rsidRPr="00B87ADE" w:rsidRDefault="00245D3D" w:rsidP="00AE08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</w:tr>
      <w:tr w:rsidR="00245D3D" w:rsidTr="00AE08B4">
        <w:tc>
          <w:tcPr>
            <w:tcW w:w="1440" w:type="dxa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68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79" w:type="dxa"/>
            <w:shd w:val="clear" w:color="auto" w:fill="auto"/>
          </w:tcPr>
          <w:p w:rsidR="00245D3D" w:rsidRDefault="00245D3D" w:rsidP="00AE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</w:tr>
      <w:tr w:rsidR="00245D3D" w:rsidTr="00AE08B4">
        <w:tc>
          <w:tcPr>
            <w:tcW w:w="1440" w:type="dxa"/>
          </w:tcPr>
          <w:p w:rsidR="00245D3D" w:rsidRPr="00F66E43" w:rsidRDefault="00245D3D" w:rsidP="00AE08B4">
            <w:pPr>
              <w:jc w:val="center"/>
              <w:rPr>
                <w:sz w:val="16"/>
                <w:szCs w:val="16"/>
              </w:rPr>
            </w:pPr>
            <w:r w:rsidRPr="00F66E43">
              <w:rPr>
                <w:sz w:val="16"/>
                <w:szCs w:val="16"/>
              </w:rPr>
              <w:t>Путилова Ирина Гавриловна</w:t>
            </w:r>
          </w:p>
        </w:tc>
        <w:tc>
          <w:tcPr>
            <w:tcW w:w="2340" w:type="dxa"/>
          </w:tcPr>
          <w:p w:rsidR="00245D3D" w:rsidRPr="00B87ADE" w:rsidRDefault="00245D3D" w:rsidP="00245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контрольно-счетной палаты</w:t>
            </w:r>
            <w:r w:rsidRPr="00B87ADE">
              <w:rPr>
                <w:sz w:val="16"/>
                <w:szCs w:val="16"/>
              </w:rPr>
              <w:t xml:space="preserve"> муниципального района </w:t>
            </w:r>
          </w:p>
        </w:tc>
        <w:tc>
          <w:tcPr>
            <w:tcW w:w="2340" w:type="dxa"/>
            <w:shd w:val="clear" w:color="auto" w:fill="auto"/>
          </w:tcPr>
          <w:p w:rsidR="00245D3D" w:rsidRPr="00B87ADE" w:rsidRDefault="00245D3D" w:rsidP="00245D3D">
            <w:pPr>
              <w:jc w:val="center"/>
              <w:rPr>
                <w:sz w:val="16"/>
                <w:szCs w:val="16"/>
                <w:highlight w:val="magenta"/>
              </w:rPr>
            </w:pPr>
            <w:r w:rsidRPr="00B87AD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67,2</w:t>
            </w:r>
            <w:r w:rsidRPr="00B87ADE">
              <w:rPr>
                <w:sz w:val="16"/>
                <w:szCs w:val="16"/>
              </w:rPr>
              <w:t xml:space="preserve"> кв.м., долевая собственность 1/2 </w:t>
            </w:r>
          </w:p>
        </w:tc>
        <w:tc>
          <w:tcPr>
            <w:tcW w:w="1980" w:type="dxa"/>
            <w:shd w:val="clear" w:color="auto" w:fill="auto"/>
          </w:tcPr>
          <w:p w:rsidR="00245D3D" w:rsidRPr="00B87ADE" w:rsidRDefault="00BC3C08" w:rsidP="00AE08B4">
            <w:pPr>
              <w:jc w:val="center"/>
              <w:rPr>
                <w:sz w:val="16"/>
                <w:szCs w:val="16"/>
                <w:highlight w:val="magenta"/>
              </w:rPr>
            </w:pPr>
            <w:r w:rsidRPr="00B87AD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67,2</w:t>
            </w:r>
            <w:r w:rsidRPr="00B87ADE">
              <w:rPr>
                <w:sz w:val="16"/>
                <w:szCs w:val="16"/>
              </w:rPr>
              <w:t xml:space="preserve"> кв.м., долевая собственность 1/2</w:t>
            </w:r>
          </w:p>
        </w:tc>
        <w:tc>
          <w:tcPr>
            <w:tcW w:w="1800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440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B87ADE">
              <w:rPr>
                <w:sz w:val="16"/>
                <w:szCs w:val="16"/>
              </w:rPr>
              <w:t>Нис</w:t>
            </w:r>
            <w:r w:rsidR="00BC3C08">
              <w:rPr>
                <w:sz w:val="16"/>
                <w:szCs w:val="16"/>
              </w:rPr>
              <w:t>с</w:t>
            </w:r>
            <w:r w:rsidRPr="00B87ADE">
              <w:rPr>
                <w:sz w:val="16"/>
                <w:szCs w:val="16"/>
              </w:rPr>
              <w:t>ан</w:t>
            </w:r>
            <w:proofErr w:type="spellEnd"/>
            <w:r w:rsidRPr="00B87ADE">
              <w:rPr>
                <w:sz w:val="16"/>
                <w:szCs w:val="16"/>
              </w:rPr>
              <w:t xml:space="preserve"> </w:t>
            </w:r>
            <w:r w:rsidR="00BC3C08">
              <w:rPr>
                <w:sz w:val="16"/>
                <w:szCs w:val="16"/>
              </w:rPr>
              <w:t>ЖУК</w:t>
            </w:r>
          </w:p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620" w:type="dxa"/>
            <w:shd w:val="clear" w:color="auto" w:fill="auto"/>
          </w:tcPr>
          <w:p w:rsidR="00BC3C08" w:rsidRPr="00B87ADE" w:rsidRDefault="00BC3C08" w:rsidP="00BC3C08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940F1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  <w:p w:rsidR="00245D3D" w:rsidRPr="00B87ADE" w:rsidRDefault="00BC3C08" w:rsidP="00BC3C08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8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auto"/>
          </w:tcPr>
          <w:p w:rsidR="00245D3D" w:rsidRPr="00B87ADE" w:rsidRDefault="00BC3C08" w:rsidP="00BC3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872496</w:t>
            </w:r>
          </w:p>
        </w:tc>
        <w:tc>
          <w:tcPr>
            <w:tcW w:w="779" w:type="dxa"/>
            <w:shd w:val="clear" w:color="auto" w:fill="auto"/>
          </w:tcPr>
          <w:p w:rsidR="00245D3D" w:rsidRPr="00B87ADE" w:rsidRDefault="00BC3C08" w:rsidP="00BC3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198892</w:t>
            </w:r>
          </w:p>
        </w:tc>
        <w:tc>
          <w:tcPr>
            <w:tcW w:w="709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</w:tr>
      <w:tr w:rsidR="00245D3D" w:rsidTr="00AE08B4">
        <w:tc>
          <w:tcPr>
            <w:tcW w:w="1440" w:type="dxa"/>
          </w:tcPr>
          <w:p w:rsidR="00245D3D" w:rsidRPr="00F66E43" w:rsidRDefault="00BC3C08" w:rsidP="00AE08B4">
            <w:pPr>
              <w:jc w:val="center"/>
              <w:rPr>
                <w:sz w:val="16"/>
                <w:szCs w:val="16"/>
              </w:rPr>
            </w:pPr>
            <w:r w:rsidRPr="00F66E43">
              <w:rPr>
                <w:sz w:val="16"/>
                <w:szCs w:val="16"/>
              </w:rPr>
              <w:t>Зуева Людмила Павловна</w:t>
            </w:r>
          </w:p>
        </w:tc>
        <w:tc>
          <w:tcPr>
            <w:tcW w:w="2340" w:type="dxa"/>
          </w:tcPr>
          <w:p w:rsidR="00245D3D" w:rsidRPr="00B87ADE" w:rsidRDefault="00F66E43" w:rsidP="00F66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</w:t>
            </w:r>
          </w:p>
        </w:tc>
        <w:tc>
          <w:tcPr>
            <w:tcW w:w="2340" w:type="dxa"/>
            <w:shd w:val="clear" w:color="auto" w:fill="auto"/>
          </w:tcPr>
          <w:p w:rsidR="00245D3D" w:rsidRPr="00B87ADE" w:rsidRDefault="00F66E43" w:rsidP="00F66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57,9 кв.м. индивидуальная собственность;</w:t>
            </w:r>
            <w:r w:rsidR="00245D3D" w:rsidRPr="00B87AD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квартира 58,3 кв.м. индивидуальная собственность</w:t>
            </w:r>
          </w:p>
        </w:tc>
        <w:tc>
          <w:tcPr>
            <w:tcW w:w="1980" w:type="dxa"/>
            <w:shd w:val="clear" w:color="auto" w:fill="auto"/>
          </w:tcPr>
          <w:p w:rsidR="00245D3D" w:rsidRPr="00B87ADE" w:rsidRDefault="00F66E43" w:rsidP="00AE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  <w:r w:rsidR="00245D3D" w:rsidRPr="00B87A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440" w:type="dxa"/>
            <w:shd w:val="clear" w:color="auto" w:fill="auto"/>
          </w:tcPr>
          <w:p w:rsidR="00245D3D" w:rsidRPr="00B87ADE" w:rsidRDefault="00F66E43" w:rsidP="00AE08B4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F66E43" w:rsidRDefault="00F66E43" w:rsidP="00F66E4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B87ADE">
              <w:rPr>
                <w:sz w:val="16"/>
                <w:szCs w:val="16"/>
              </w:rPr>
              <w:t>Тойтота</w:t>
            </w:r>
            <w:proofErr w:type="spellEnd"/>
            <w:r w:rsidRPr="00B87AD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Филдер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;</w:t>
            </w:r>
          </w:p>
          <w:p w:rsidR="00245D3D" w:rsidRPr="00B87ADE" w:rsidRDefault="00F66E43" w:rsidP="00F66E43">
            <w:pPr>
              <w:jc w:val="center"/>
              <w:rPr>
                <w:sz w:val="16"/>
                <w:szCs w:val="16"/>
                <w:highlight w:val="magenta"/>
              </w:rPr>
            </w:pP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АД -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 w:rsidRPr="00B87A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8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772" w:type="dxa"/>
            <w:shd w:val="clear" w:color="auto" w:fill="auto"/>
          </w:tcPr>
          <w:p w:rsidR="00245D3D" w:rsidRPr="00B87ADE" w:rsidRDefault="00F319C9" w:rsidP="00F31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504581</w:t>
            </w:r>
          </w:p>
        </w:tc>
        <w:tc>
          <w:tcPr>
            <w:tcW w:w="779" w:type="dxa"/>
            <w:shd w:val="clear" w:color="auto" w:fill="auto"/>
          </w:tcPr>
          <w:p w:rsidR="00245D3D" w:rsidRPr="00B87ADE" w:rsidRDefault="00F66E43" w:rsidP="00F66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133440,</w:t>
            </w:r>
          </w:p>
        </w:tc>
        <w:tc>
          <w:tcPr>
            <w:tcW w:w="709" w:type="dxa"/>
            <w:shd w:val="clear" w:color="auto" w:fill="auto"/>
          </w:tcPr>
          <w:p w:rsidR="00245D3D" w:rsidRPr="00B87ADE" w:rsidRDefault="00245D3D" w:rsidP="00AE08B4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</w:tr>
    </w:tbl>
    <w:p w:rsidR="005E51F4" w:rsidRPr="00F66E43" w:rsidRDefault="005E51F4"/>
    <w:sectPr w:rsidR="005E51F4" w:rsidRPr="00F66E43" w:rsidSect="00245D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45D3D"/>
    <w:rsid w:val="00026011"/>
    <w:rsid w:val="000B31A9"/>
    <w:rsid w:val="00245D3D"/>
    <w:rsid w:val="00361BC5"/>
    <w:rsid w:val="00403E6B"/>
    <w:rsid w:val="004911BC"/>
    <w:rsid w:val="005E51F4"/>
    <w:rsid w:val="007F2785"/>
    <w:rsid w:val="00843509"/>
    <w:rsid w:val="00940F1D"/>
    <w:rsid w:val="009A7A95"/>
    <w:rsid w:val="00BC3C08"/>
    <w:rsid w:val="00C727EB"/>
    <w:rsid w:val="00C93AB8"/>
    <w:rsid w:val="00CB6584"/>
    <w:rsid w:val="00F319C9"/>
    <w:rsid w:val="00F6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1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3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2015-04-28T06:20:00Z</dcterms:created>
  <dcterms:modified xsi:type="dcterms:W3CDTF">2015-04-28T07:34:00Z</dcterms:modified>
</cp:coreProperties>
</file>