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351" w:rsidRDefault="009A0351" w:rsidP="009A03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0351" w:rsidRPr="00EB5C80" w:rsidRDefault="009A0351" w:rsidP="009A03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A0351" w:rsidRPr="00EB5C80" w:rsidRDefault="009A0351" w:rsidP="009A03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A0351" w:rsidRPr="00EB5C80" w:rsidRDefault="009A0351" w:rsidP="009A03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A0351" w:rsidRPr="00EB5C80" w:rsidRDefault="009A0351" w:rsidP="009A03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A0351" w:rsidRPr="00EB5C80" w:rsidRDefault="009A0351" w:rsidP="009A03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A0351" w:rsidRPr="00EB5C80" w:rsidRDefault="009A0351" w:rsidP="009A035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A0351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A0351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9A0351" w:rsidTr="0086667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t>Яшина Анна Анатольевна</w:t>
            </w:r>
          </w:p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Pr="009A0351" w:rsidRDefault="009A0351" w:rsidP="009A0351">
            <w:pPr>
              <w:autoSpaceDE w:val="0"/>
              <w:autoSpaceDN w:val="0"/>
              <w:adjustRightInd w:val="0"/>
              <w:rPr>
                <w:bCs/>
              </w:rPr>
            </w:pPr>
            <w:r w:rsidRPr="009A0351">
              <w:rPr>
                <w:bCs/>
              </w:rPr>
              <w:t>главный специалист управления международных и межрегиональных связей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A0351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A0351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9A0351">
              <w:t>Шевроле</w:t>
            </w:r>
            <w:proofErr w:type="spellEnd"/>
            <w:r w:rsidRPr="009A0351">
              <w:t xml:space="preserve"> </w:t>
            </w:r>
            <w:proofErr w:type="spellStart"/>
            <w:r w:rsidRPr="009A0351">
              <w:t>Авео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9A0351">
              <w:t>414900.78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Pr="009A0351" w:rsidRDefault="009A0351" w:rsidP="0041442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--</w:t>
            </w:r>
          </w:p>
        </w:tc>
      </w:tr>
      <w:tr w:rsidR="009A0351" w:rsidTr="00A63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lastRenderedPageBreak/>
              <w:t>Дочь</w:t>
            </w:r>
          </w:p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t>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A0351" w:rsidRPr="00D45F8E" w:rsidRDefault="009A0351" w:rsidP="00414420">
            <w:pPr>
              <w:autoSpaceDE w:val="0"/>
              <w:autoSpaceDN w:val="0"/>
              <w:adjustRightInd w:val="0"/>
              <w:jc w:val="center"/>
            </w:pPr>
            <w:r w:rsidRPr="00D45F8E"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0351" w:rsidRDefault="009A0351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95409A" w:rsidRDefault="0095409A" w:rsidP="00EF5108">
      <w:pPr>
        <w:tabs>
          <w:tab w:val="left" w:pos="0"/>
        </w:tabs>
        <w:jc w:val="both"/>
        <w:rPr>
          <w:sz w:val="26"/>
          <w:szCs w:val="26"/>
        </w:rPr>
      </w:pPr>
    </w:p>
    <w:sectPr w:rsidR="0095409A" w:rsidSect="009A035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00"/>
  <w:displayHorizontalDrawingGridEvery w:val="2"/>
  <w:characterSpacingControl w:val="doNotCompress"/>
  <w:doNotValidateAgainstSchema/>
  <w:doNotDemarcateInvalidXml/>
  <w:compat/>
  <w:rsids>
    <w:rsidRoot w:val="00EF5108"/>
    <w:rsid w:val="00004E99"/>
    <w:rsid w:val="00063577"/>
    <w:rsid w:val="000749C0"/>
    <w:rsid w:val="001073FC"/>
    <w:rsid w:val="00126A26"/>
    <w:rsid w:val="00231B10"/>
    <w:rsid w:val="003C1E1F"/>
    <w:rsid w:val="00402BD1"/>
    <w:rsid w:val="00415BF3"/>
    <w:rsid w:val="0077027A"/>
    <w:rsid w:val="008A57DE"/>
    <w:rsid w:val="008E40B3"/>
    <w:rsid w:val="00915F6B"/>
    <w:rsid w:val="0095409A"/>
    <w:rsid w:val="009A0351"/>
    <w:rsid w:val="00A76BFF"/>
    <w:rsid w:val="00A87DEC"/>
    <w:rsid w:val="00AB4F18"/>
    <w:rsid w:val="00AC6C63"/>
    <w:rsid w:val="00B72FDA"/>
    <w:rsid w:val="00B87E17"/>
    <w:rsid w:val="00C1789B"/>
    <w:rsid w:val="00C60499"/>
    <w:rsid w:val="00D45F8E"/>
    <w:rsid w:val="00EF5108"/>
    <w:rsid w:val="00FC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10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0351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Сведения</vt:lpstr>
      <vt:lpstr>Сведения </vt:lpstr>
    </vt:vector>
  </TitlesOfParts>
  <Company>1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2015-05-15T10:26:00Z</dcterms:created>
  <dcterms:modified xsi:type="dcterms:W3CDTF">2015-05-15T10:26:00Z</dcterms:modified>
</cp:coreProperties>
</file>