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00"/>
        <w:gridCol w:w="1400"/>
        <w:gridCol w:w="1080"/>
        <w:gridCol w:w="1300"/>
        <w:gridCol w:w="820"/>
        <w:gridCol w:w="1200"/>
        <w:gridCol w:w="1380"/>
        <w:gridCol w:w="1300"/>
        <w:gridCol w:w="820"/>
        <w:gridCol w:w="1200"/>
        <w:gridCol w:w="600"/>
      </w:tblGrid>
      <w:tr w:rsidR="003A55D4">
        <w:trPr>
          <w:trHeight w:hRule="exact" w:val="300"/>
        </w:trPr>
        <w:tc>
          <w:tcPr>
            <w:tcW w:w="800" w:type="dxa"/>
          </w:tcPr>
          <w:p w:rsidR="003A55D4" w:rsidRDefault="003A55D4">
            <w:pPr>
              <w:pStyle w:val="EMPTYCELLSTYLE"/>
            </w:pPr>
          </w:p>
        </w:tc>
        <w:tc>
          <w:tcPr>
            <w:tcW w:w="1400" w:type="dxa"/>
          </w:tcPr>
          <w:p w:rsidR="003A55D4" w:rsidRDefault="003A55D4">
            <w:pPr>
              <w:pStyle w:val="EMPTYCELLSTYLE"/>
            </w:pPr>
          </w:p>
        </w:tc>
        <w:tc>
          <w:tcPr>
            <w:tcW w:w="1080" w:type="dxa"/>
          </w:tcPr>
          <w:p w:rsidR="003A55D4" w:rsidRDefault="003A55D4">
            <w:pPr>
              <w:pStyle w:val="EMPTYCELLSTYLE"/>
            </w:pPr>
          </w:p>
        </w:tc>
        <w:tc>
          <w:tcPr>
            <w:tcW w:w="1300" w:type="dxa"/>
          </w:tcPr>
          <w:p w:rsidR="003A55D4" w:rsidRDefault="003A55D4">
            <w:pPr>
              <w:pStyle w:val="EMPTYCELLSTYLE"/>
            </w:pPr>
          </w:p>
        </w:tc>
        <w:tc>
          <w:tcPr>
            <w:tcW w:w="820" w:type="dxa"/>
          </w:tcPr>
          <w:p w:rsidR="003A55D4" w:rsidRDefault="003A55D4">
            <w:pPr>
              <w:pStyle w:val="EMPTYCELLSTYLE"/>
            </w:pPr>
          </w:p>
        </w:tc>
        <w:tc>
          <w:tcPr>
            <w:tcW w:w="1200" w:type="dxa"/>
          </w:tcPr>
          <w:p w:rsidR="003A55D4" w:rsidRDefault="003A55D4">
            <w:pPr>
              <w:pStyle w:val="EMPTYCELLSTYLE"/>
            </w:pPr>
          </w:p>
        </w:tc>
        <w:tc>
          <w:tcPr>
            <w:tcW w:w="1380" w:type="dxa"/>
          </w:tcPr>
          <w:p w:rsidR="003A55D4" w:rsidRDefault="003A55D4">
            <w:pPr>
              <w:pStyle w:val="EMPTYCELLSTYLE"/>
            </w:pPr>
          </w:p>
        </w:tc>
        <w:tc>
          <w:tcPr>
            <w:tcW w:w="1300" w:type="dxa"/>
          </w:tcPr>
          <w:p w:rsidR="003A55D4" w:rsidRDefault="003A55D4">
            <w:pPr>
              <w:pStyle w:val="EMPTYCELLSTYLE"/>
            </w:pPr>
          </w:p>
        </w:tc>
        <w:tc>
          <w:tcPr>
            <w:tcW w:w="820" w:type="dxa"/>
          </w:tcPr>
          <w:p w:rsidR="003A55D4" w:rsidRDefault="003A55D4">
            <w:pPr>
              <w:pStyle w:val="EMPTYCELLSTYLE"/>
            </w:pPr>
          </w:p>
        </w:tc>
        <w:tc>
          <w:tcPr>
            <w:tcW w:w="1200" w:type="dxa"/>
          </w:tcPr>
          <w:p w:rsidR="003A55D4" w:rsidRDefault="003A55D4">
            <w:pPr>
              <w:pStyle w:val="EMPTYCELLSTYLE"/>
            </w:pPr>
          </w:p>
        </w:tc>
        <w:tc>
          <w:tcPr>
            <w:tcW w:w="600" w:type="dxa"/>
          </w:tcPr>
          <w:p w:rsidR="003A55D4" w:rsidRDefault="003A55D4">
            <w:pPr>
              <w:pStyle w:val="EMPTYCELLSTYLE"/>
            </w:pPr>
          </w:p>
        </w:tc>
      </w:tr>
    </w:tbl>
    <w:p w:rsidR="009919CF" w:rsidRDefault="009919CF"/>
    <w:p w:rsidR="009919CF" w:rsidRDefault="009919CF"/>
    <w:p w:rsidR="009919CF" w:rsidRDefault="009919CF"/>
    <w:p w:rsidR="009919CF" w:rsidRDefault="009919CF"/>
    <w:p w:rsidR="009919CF" w:rsidRDefault="009919CF"/>
    <w:p w:rsidR="009919CF" w:rsidRDefault="009919CF" w:rsidP="009919C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9919CF" w:rsidRDefault="009919CF" w:rsidP="009919C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919CF" w:rsidRDefault="009919CF" w:rsidP="009919C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9919CF" w:rsidRDefault="009919CF" w:rsidP="009919C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9919CF" w:rsidRDefault="009919CF" w:rsidP="009919C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9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560"/>
        <w:gridCol w:w="986"/>
        <w:gridCol w:w="8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9919CF" w:rsidTr="009919C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19CF" w:rsidRDefault="009919C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19CF" w:rsidRDefault="009919C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19CF" w:rsidRDefault="009919C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19CF" w:rsidRDefault="009919C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19CF" w:rsidRDefault="009919C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19CF" w:rsidRDefault="009919C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19CF" w:rsidRDefault="009919C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919CF" w:rsidTr="009919CF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9CF" w:rsidRDefault="009919C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9CF" w:rsidRDefault="009919C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19CF" w:rsidRDefault="009919C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19CF" w:rsidRDefault="009919C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19CF" w:rsidRDefault="009919C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19CF" w:rsidRDefault="009919C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19CF" w:rsidRDefault="009919C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19CF" w:rsidRDefault="009919C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19CF" w:rsidRDefault="009919C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19CF" w:rsidRDefault="009919C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19CF" w:rsidRDefault="009919C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9CF" w:rsidRDefault="009919C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9CF" w:rsidRDefault="009919C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9919CF" w:rsidRPr="009919CF" w:rsidTr="009919CF">
        <w:trPr>
          <w:trHeight w:val="85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19CF" w:rsidRPr="009919CF" w:rsidRDefault="009919C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9919CF">
              <w:t>Юрьев Алексей Владимирович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19CF" w:rsidRPr="009919CF" w:rsidRDefault="009919CF" w:rsidP="009919C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9919CF">
              <w:t>Ведущий специалист, Отдел контроля и развития потребительского рынка, Управление потребительского рынка</w:t>
            </w:r>
            <w:r w:rsidRPr="009919CF">
              <w:rPr>
                <w:bCs/>
              </w:rPr>
              <w:t xml:space="preserve">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19CF" w:rsidRPr="009919CF" w:rsidRDefault="009919CF" w:rsidP="009919CF">
            <w:pPr>
              <w:pStyle w:val="style1"/>
            </w:pPr>
            <w:r w:rsidRPr="009919CF">
              <w:t>2-х комнатная квартира</w:t>
            </w:r>
          </w:p>
          <w:p w:rsidR="009919CF" w:rsidRPr="009919CF" w:rsidRDefault="009919CF" w:rsidP="009919C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19CF" w:rsidRPr="009919CF" w:rsidRDefault="009919C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9919CF">
              <w:t>(1/3 доли)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19CF" w:rsidRPr="009919CF" w:rsidRDefault="009919CF" w:rsidP="009919C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9919CF">
              <w:t>50,2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19CF" w:rsidRPr="009919CF" w:rsidRDefault="009919C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9919CF"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9CF" w:rsidRPr="009919CF" w:rsidRDefault="009919CF" w:rsidP="001B7E33">
            <w:pPr>
              <w:pStyle w:val="style1"/>
            </w:pPr>
            <w:r w:rsidRPr="009919CF">
              <w:t>Частный дом</w:t>
            </w:r>
          </w:p>
          <w:p w:rsidR="009919CF" w:rsidRPr="009919CF" w:rsidRDefault="009919CF" w:rsidP="001B7E33">
            <w:pPr>
              <w:pStyle w:val="style1"/>
            </w:pPr>
          </w:p>
          <w:p w:rsidR="009919CF" w:rsidRPr="009919CF" w:rsidRDefault="009919CF" w:rsidP="001B7E33">
            <w:pPr>
              <w:pStyle w:val="style1"/>
            </w:pPr>
          </w:p>
          <w:p w:rsidR="009919CF" w:rsidRPr="009919CF" w:rsidRDefault="009919CF" w:rsidP="001B7E33">
            <w:pPr>
              <w:pStyle w:val="style1"/>
            </w:pPr>
            <w:r w:rsidRPr="009919CF">
              <w:t>Земельный участок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9CF" w:rsidRPr="009919CF" w:rsidRDefault="009919CF" w:rsidP="001B7E33">
            <w:pPr>
              <w:pStyle w:val="style1"/>
              <w:jc w:val="center"/>
            </w:pPr>
            <w:r w:rsidRPr="009919CF">
              <w:t>124</w:t>
            </w:r>
          </w:p>
          <w:p w:rsidR="009919CF" w:rsidRPr="009919CF" w:rsidRDefault="009919CF" w:rsidP="001B7E33">
            <w:pPr>
              <w:pStyle w:val="style1"/>
              <w:jc w:val="center"/>
            </w:pPr>
          </w:p>
          <w:p w:rsidR="009919CF" w:rsidRDefault="009919CF" w:rsidP="001B7E33">
            <w:pPr>
              <w:pStyle w:val="style1"/>
              <w:jc w:val="center"/>
            </w:pPr>
          </w:p>
          <w:p w:rsidR="009919CF" w:rsidRPr="009919CF" w:rsidRDefault="009919CF" w:rsidP="001B7E33">
            <w:pPr>
              <w:pStyle w:val="style1"/>
              <w:jc w:val="center"/>
            </w:pPr>
          </w:p>
          <w:p w:rsidR="009919CF" w:rsidRPr="009919CF" w:rsidRDefault="009919CF" w:rsidP="001B7E33">
            <w:pPr>
              <w:pStyle w:val="style1"/>
              <w:jc w:val="center"/>
            </w:pPr>
            <w:r w:rsidRPr="009919CF">
              <w:t>630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19CF" w:rsidRPr="009919CF" w:rsidRDefault="009919CF" w:rsidP="001B7E33">
            <w:pPr>
              <w:pStyle w:val="style1"/>
            </w:pPr>
            <w:r w:rsidRPr="009919CF">
              <w:t>Россия</w:t>
            </w:r>
          </w:p>
          <w:p w:rsidR="009919CF" w:rsidRPr="009919CF" w:rsidRDefault="009919CF" w:rsidP="001B7E33">
            <w:pPr>
              <w:pStyle w:val="style1"/>
            </w:pPr>
          </w:p>
          <w:p w:rsidR="009919CF" w:rsidRDefault="009919CF" w:rsidP="001B7E33">
            <w:pPr>
              <w:pStyle w:val="style1"/>
            </w:pPr>
          </w:p>
          <w:p w:rsidR="009919CF" w:rsidRPr="009919CF" w:rsidRDefault="009919CF" w:rsidP="001B7E33">
            <w:pPr>
              <w:pStyle w:val="style1"/>
            </w:pPr>
          </w:p>
          <w:p w:rsidR="009919CF" w:rsidRPr="009919CF" w:rsidRDefault="009919CF" w:rsidP="001B7E33">
            <w:pPr>
              <w:pStyle w:val="style1"/>
            </w:pPr>
            <w:r w:rsidRPr="009919CF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19CF" w:rsidRPr="009919CF" w:rsidRDefault="009919C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19CF" w:rsidRPr="009919CF" w:rsidRDefault="009919C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19CF" w:rsidRPr="009919CF" w:rsidRDefault="009919CF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9919CF">
              <w:t>310 035,67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19CF" w:rsidRPr="009919CF" w:rsidRDefault="009919CF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9919CF" w:rsidRDefault="009919CF"/>
    <w:sectPr w:rsidR="009919CF" w:rsidSect="009919C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3A55D4"/>
    <w:rsid w:val="001A6D2E"/>
    <w:rsid w:val="003A55D4"/>
    <w:rsid w:val="0050095E"/>
    <w:rsid w:val="00555C1A"/>
    <w:rsid w:val="009919CF"/>
    <w:rsid w:val="009C795B"/>
    <w:rsid w:val="00A117B5"/>
    <w:rsid w:val="00A57BEC"/>
    <w:rsid w:val="00BF74BB"/>
    <w:rsid w:val="00D44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117B5"/>
    <w:rPr>
      <w:sz w:val="1"/>
    </w:rPr>
  </w:style>
  <w:style w:type="paragraph" w:customStyle="1" w:styleId="style1">
    <w:name w:val="style1"/>
    <w:qFormat/>
    <w:rsid w:val="00A117B5"/>
  </w:style>
  <w:style w:type="paragraph" w:customStyle="1" w:styleId="ConsPlusNonformat">
    <w:name w:val="ConsPlusNonformat"/>
    <w:uiPriority w:val="99"/>
    <w:rsid w:val="009919CF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3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Зацепина Ксения Александровна</dc:creator>
  <cp:lastModifiedBy>user</cp:lastModifiedBy>
  <cp:revision>2</cp:revision>
  <cp:lastPrinted>2015-03-23T05:33:00Z</cp:lastPrinted>
  <dcterms:created xsi:type="dcterms:W3CDTF">2015-04-23T12:19:00Z</dcterms:created>
  <dcterms:modified xsi:type="dcterms:W3CDTF">2015-04-23T12:19:00Z</dcterms:modified>
</cp:coreProperties>
</file>