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337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C63A32" w:rsidTr="00E9227D">
        <w:trPr>
          <w:trHeight w:hRule="exact" w:val="300"/>
        </w:trPr>
        <w:tc>
          <w:tcPr>
            <w:tcW w:w="8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37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08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82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2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8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3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82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2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600" w:type="dxa"/>
          </w:tcPr>
          <w:p w:rsidR="00C63A32" w:rsidRDefault="00C63A32">
            <w:pPr>
              <w:pStyle w:val="EMPTYCELLSTYLE"/>
            </w:pPr>
          </w:p>
        </w:tc>
      </w:tr>
      <w:tr w:rsidR="00C63A32" w:rsidTr="00E9227D">
        <w:trPr>
          <w:trHeight w:hRule="exact" w:val="300"/>
        </w:trPr>
        <w:tc>
          <w:tcPr>
            <w:tcW w:w="800" w:type="dxa"/>
          </w:tcPr>
          <w:p w:rsidR="00C63A32" w:rsidRDefault="00C63A32">
            <w:pPr>
              <w:pStyle w:val="EMPTYCELLSTYLE"/>
            </w:pPr>
          </w:p>
        </w:tc>
        <w:tc>
          <w:tcPr>
            <w:tcW w:w="1043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A32" w:rsidRDefault="00C63A32">
            <w:pPr>
              <w:jc w:val="center"/>
            </w:pPr>
          </w:p>
        </w:tc>
        <w:tc>
          <w:tcPr>
            <w:tcW w:w="600" w:type="dxa"/>
          </w:tcPr>
          <w:p w:rsidR="00C63A32" w:rsidRDefault="00C63A32">
            <w:pPr>
              <w:pStyle w:val="EMPTYCELLSTYLE"/>
            </w:pPr>
          </w:p>
        </w:tc>
      </w:tr>
      <w:tr w:rsidR="00C63A32" w:rsidRPr="00E53AED" w:rsidTr="00E9227D">
        <w:trPr>
          <w:trHeight w:hRule="exact" w:val="20"/>
        </w:trPr>
        <w:tc>
          <w:tcPr>
            <w:tcW w:w="800" w:type="dxa"/>
          </w:tcPr>
          <w:p w:rsidR="00C63A32" w:rsidRPr="00E53AED" w:rsidRDefault="00C63A32">
            <w:pPr>
              <w:pStyle w:val="EMPTYCELLSTYLE"/>
              <w:rPr>
                <w:sz w:val="20"/>
              </w:rPr>
            </w:pPr>
          </w:p>
        </w:tc>
        <w:tc>
          <w:tcPr>
            <w:tcW w:w="10437" w:type="dxa"/>
            <w:gridSpan w:val="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A32" w:rsidRPr="00E53AED" w:rsidRDefault="00C63A32">
            <w:pPr>
              <w:pStyle w:val="style1"/>
              <w:jc w:val="center"/>
            </w:pPr>
          </w:p>
        </w:tc>
        <w:tc>
          <w:tcPr>
            <w:tcW w:w="600" w:type="dxa"/>
          </w:tcPr>
          <w:p w:rsidR="00C63A32" w:rsidRPr="00E53AED" w:rsidRDefault="00C63A32">
            <w:pPr>
              <w:pStyle w:val="EMPTYCELLSTYLE"/>
              <w:rPr>
                <w:sz w:val="20"/>
              </w:rPr>
            </w:pPr>
          </w:p>
        </w:tc>
      </w:tr>
    </w:tbl>
    <w:p w:rsidR="00064025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4025" w:rsidRPr="00EB5C80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4025" w:rsidRPr="00EB5C80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64025" w:rsidRPr="00EB5C80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64025" w:rsidRPr="00EB5C80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64025" w:rsidRPr="00EB5C80" w:rsidRDefault="00064025" w:rsidP="000640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64025" w:rsidRPr="00EB5C80" w:rsidRDefault="00064025" w:rsidP="0006402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64025" w:rsidTr="0006402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4025" w:rsidTr="0006402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064025" w:rsidTr="0006402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E53AED">
              <w:t>Цаликова</w:t>
            </w:r>
            <w:proofErr w:type="spellEnd"/>
            <w:r w:rsidRPr="00E53AED">
              <w:t xml:space="preserve"> Татьяна Борисовна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064025">
              <w:t xml:space="preserve">Главный специалист, Отдел по учету и распределению жилой площади Автозаводского района, Департамент по управлению муниципальным </w:t>
            </w:r>
            <w:r w:rsidRPr="00064025">
              <w:lastRenderedPageBreak/>
              <w:t>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lastRenderedPageBreak/>
              <w:t>Четырёхкомнатная квартира</w:t>
            </w:r>
          </w:p>
          <w:p w:rsidR="00064025" w:rsidRPr="00064025" w:rsidRDefault="00064025" w:rsidP="00414420">
            <w:pPr>
              <w:pStyle w:val="style1"/>
              <w:ind w:left="-49"/>
            </w:pPr>
          </w:p>
          <w:p w:rsidR="00064025" w:rsidRPr="00064025" w:rsidRDefault="00064025" w:rsidP="00414420">
            <w:pPr>
              <w:pStyle w:val="style1"/>
            </w:pPr>
          </w:p>
          <w:p w:rsidR="00064025" w:rsidRPr="00064025" w:rsidRDefault="00064025" w:rsidP="00414420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4025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  <w:jc w:val="center"/>
            </w:pPr>
            <w:r w:rsidRPr="00064025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Четырёхкомнатная квартира</w:t>
            </w:r>
          </w:p>
          <w:p w:rsidR="00064025" w:rsidRPr="00064025" w:rsidRDefault="00064025" w:rsidP="00064025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</w:pPr>
            <w:r w:rsidRPr="00E53AE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428 280,67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64025" w:rsidTr="0006402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</w:pPr>
            <w:r w:rsidRPr="00E53AED"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Четырёхкомнатная квартира</w:t>
            </w:r>
          </w:p>
          <w:p w:rsidR="00064025" w:rsidRPr="00064025" w:rsidRDefault="00064025" w:rsidP="00414420">
            <w:pPr>
              <w:pStyle w:val="style1"/>
              <w:ind w:left="-49"/>
            </w:pPr>
          </w:p>
          <w:p w:rsidR="00064025" w:rsidRPr="00064025" w:rsidRDefault="00064025" w:rsidP="00414420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064025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  <w:jc w:val="center"/>
            </w:pPr>
            <w:r w:rsidRPr="00064025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Четырёхкомнатная квартира</w:t>
            </w:r>
          </w:p>
          <w:p w:rsidR="00064025" w:rsidRPr="00064025" w:rsidRDefault="00064025" w:rsidP="00064025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</w:pPr>
            <w:r w:rsidRPr="00E53AE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251 429,16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64025" w:rsidTr="0006402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</w:pPr>
            <w:r w:rsidRPr="00E53AED"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Четырёхкомнатная квартира</w:t>
            </w:r>
          </w:p>
          <w:p w:rsidR="00064025" w:rsidRPr="00064025" w:rsidRDefault="00064025" w:rsidP="00064025">
            <w:pPr>
              <w:pStyle w:val="style1"/>
              <w:ind w:left="-49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064025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  <w:jc w:val="center"/>
            </w:pPr>
            <w:r w:rsidRPr="00064025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064025" w:rsidRDefault="00064025" w:rsidP="00414420">
            <w:pPr>
              <w:pStyle w:val="style1"/>
            </w:pPr>
            <w:r w:rsidRPr="00064025">
              <w:t>Четырёхкомнатная квартира</w:t>
            </w:r>
          </w:p>
          <w:p w:rsidR="00064025" w:rsidRPr="00064025" w:rsidRDefault="00064025" w:rsidP="00064025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</w:pPr>
            <w:r w:rsidRPr="00E53AE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Pr="00E53AED" w:rsidRDefault="00064025" w:rsidP="00414420">
            <w:pPr>
              <w:pStyle w:val="style1"/>
              <w:jc w:val="center"/>
            </w:pPr>
            <w:r w:rsidRPr="00E53AED"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025" w:rsidRDefault="00064025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850C9E" w:rsidRPr="00E53AED" w:rsidRDefault="00850C9E"/>
    <w:sectPr w:rsidR="00850C9E" w:rsidRPr="00E53AED" w:rsidSect="000640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C63A32"/>
    <w:rsid w:val="00064025"/>
    <w:rsid w:val="001768D5"/>
    <w:rsid w:val="00262064"/>
    <w:rsid w:val="003A667D"/>
    <w:rsid w:val="00850C9E"/>
    <w:rsid w:val="00882DCA"/>
    <w:rsid w:val="00A85DF6"/>
    <w:rsid w:val="00AA47CF"/>
    <w:rsid w:val="00AC1B95"/>
    <w:rsid w:val="00C63A32"/>
    <w:rsid w:val="00E53AED"/>
    <w:rsid w:val="00E9227D"/>
    <w:rsid w:val="00E93272"/>
    <w:rsid w:val="00F1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3A32"/>
    <w:rPr>
      <w:sz w:val="1"/>
    </w:rPr>
  </w:style>
  <w:style w:type="paragraph" w:customStyle="1" w:styleId="style1">
    <w:name w:val="style1"/>
    <w:qFormat/>
    <w:rsid w:val="00C63A32"/>
  </w:style>
  <w:style w:type="paragraph" w:customStyle="1" w:styleId="ConsPlusNonformat">
    <w:name w:val="ConsPlusNonformat"/>
    <w:uiPriority w:val="99"/>
    <w:rsid w:val="0006402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2015-05-15T08:44:00Z</dcterms:created>
  <dcterms:modified xsi:type="dcterms:W3CDTF">2015-05-15T08:44:00Z</dcterms:modified>
</cp:coreProperties>
</file>