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D91" w:rsidRDefault="00186D91"/>
    <w:p w:rsidR="00186D91" w:rsidRDefault="00186D91"/>
    <w:p w:rsidR="00186D91" w:rsidRDefault="00186D91"/>
    <w:p w:rsidR="00186D91" w:rsidRDefault="00186D91"/>
    <w:p w:rsidR="00186D91" w:rsidRDefault="00186D91" w:rsidP="00186D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86D91" w:rsidRDefault="00186D91" w:rsidP="00186D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86D91" w:rsidRDefault="00186D91" w:rsidP="00186D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86D91" w:rsidRDefault="00186D91" w:rsidP="00186D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86D91" w:rsidRDefault="00186D91" w:rsidP="00186D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86D91" w:rsidRPr="00186D91" w:rsidRDefault="00186D91" w:rsidP="00186D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62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094"/>
        <w:gridCol w:w="1018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186D91" w:rsidTr="00186D91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86D91" w:rsidTr="00186D91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6D91" w:rsidRDefault="00186D9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186D91" w:rsidRPr="00186D91" w:rsidTr="00186D91">
        <w:trPr>
          <w:trHeight w:val="9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86D91">
              <w:t>Пугачева Наталья Викторовна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86D91">
              <w:t>Ведущий специалист, Отдел оформления прав пользования муниципальным имуществом, Управление администрирования доходов, приватизации и пользования муниципальным имуществом</w:t>
            </w:r>
            <w:proofErr w:type="gramStart"/>
            <w:r w:rsidRPr="00186D91">
              <w:t xml:space="preserve"> ,</w:t>
            </w:r>
            <w:proofErr w:type="gramEnd"/>
            <w:r w:rsidRPr="00186D91">
              <w:t xml:space="preserve"> Департамент по управлению муниципальным имуществом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>
            <w:pPr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 w:rsidP="00A02BC0">
            <w:pPr>
              <w:pStyle w:val="style1"/>
            </w:pPr>
            <w:r w:rsidRPr="00186D91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 w:rsidP="00A02BC0">
            <w:pPr>
              <w:pStyle w:val="style1"/>
              <w:jc w:val="center"/>
            </w:pPr>
            <w:r w:rsidRPr="00186D91">
              <w:t>106,00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 w:rsidP="00A02BC0">
            <w:pPr>
              <w:pStyle w:val="style1"/>
            </w:pPr>
            <w:r w:rsidRPr="00186D9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 w:rsidP="00186D91">
            <w:pPr>
              <w:rPr>
                <w:rFonts w:eastAsiaTheme="minorEastAsia"/>
              </w:rPr>
            </w:pPr>
            <w:r w:rsidRPr="00186D91">
              <w:t>Автомобили легковые</w:t>
            </w:r>
            <w:proofErr w:type="gramStart"/>
            <w:r w:rsidRPr="00186D91">
              <w:t>,.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 w:rsidP="00186D91">
            <w:pPr>
              <w:rPr>
                <w:rFonts w:eastAsiaTheme="minorEastAsia"/>
              </w:rPr>
            </w:pPr>
            <w:r w:rsidRPr="00186D91">
              <w:t xml:space="preserve">1)     </w:t>
            </w:r>
            <w:proofErr w:type="spellStart"/>
            <w:r w:rsidRPr="00186D91">
              <w:t>Nissan</w:t>
            </w:r>
            <w:proofErr w:type="spellEnd"/>
            <w:r w:rsidRPr="00186D91">
              <w:t xml:space="preserve"> NOTE 1.6 COMFORT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6D91" w:rsidRPr="00186D91" w:rsidRDefault="00186D91">
            <w:pPr>
              <w:rPr>
                <w:rFonts w:eastAsiaTheme="minorEastAsia"/>
              </w:rPr>
            </w:pPr>
            <w:r w:rsidRPr="00186D91">
              <w:t>383 911,25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6D91" w:rsidRPr="00186D91" w:rsidRDefault="00186D9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186D91" w:rsidRDefault="00186D91"/>
    <w:p w:rsidR="00186D91" w:rsidRDefault="00186D91"/>
    <w:sectPr w:rsidR="00186D91" w:rsidSect="00186D9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314B57"/>
    <w:rsid w:val="00186D91"/>
    <w:rsid w:val="00314B57"/>
    <w:rsid w:val="0044365D"/>
    <w:rsid w:val="007B76B0"/>
    <w:rsid w:val="00C1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14D90"/>
    <w:rPr>
      <w:sz w:val="1"/>
    </w:rPr>
  </w:style>
  <w:style w:type="paragraph" w:customStyle="1" w:styleId="style1">
    <w:name w:val="style1"/>
    <w:qFormat/>
    <w:rsid w:val="00C14D90"/>
  </w:style>
  <w:style w:type="paragraph" w:customStyle="1" w:styleId="ConsPlusNonformat">
    <w:name w:val="ConsPlusNonformat"/>
    <w:uiPriority w:val="99"/>
    <w:rsid w:val="00186D9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1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1128</Characters>
  <Application>Microsoft Office Word</Application>
  <DocSecurity>4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2015-05-04T04:30:00Z</dcterms:created>
  <dcterms:modified xsi:type="dcterms:W3CDTF">2015-05-04T04:30:00Z</dcterms:modified>
</cp:coreProperties>
</file>