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3175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00" w:type="dxa"/>
          </w:tcPr>
          <w:p w:rsidR="003175FD" w:rsidRDefault="003175F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108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130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82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120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138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130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82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1200" w:type="dxa"/>
          </w:tcPr>
          <w:p w:rsidR="003175FD" w:rsidRDefault="003175FD">
            <w:pPr>
              <w:pStyle w:val="EMPTYCELLSTYLE"/>
            </w:pPr>
          </w:p>
        </w:tc>
        <w:tc>
          <w:tcPr>
            <w:tcW w:w="600" w:type="dxa"/>
          </w:tcPr>
          <w:p w:rsidR="003175FD" w:rsidRDefault="003175FD">
            <w:pPr>
              <w:pStyle w:val="EMPTYCELLSTYLE"/>
            </w:pPr>
          </w:p>
        </w:tc>
      </w:tr>
    </w:tbl>
    <w:p w:rsidR="00D43389" w:rsidRDefault="00D43389" w:rsidP="00D4338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D43389" w:rsidRDefault="00D43389" w:rsidP="00D433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43389" w:rsidRDefault="00D43389" w:rsidP="00D433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43389" w:rsidRDefault="00D43389" w:rsidP="00D433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43389" w:rsidRDefault="00D43389" w:rsidP="00D433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87"/>
        <w:gridCol w:w="2126"/>
        <w:gridCol w:w="992"/>
        <w:gridCol w:w="799"/>
        <w:gridCol w:w="862"/>
        <w:gridCol w:w="850"/>
        <w:gridCol w:w="1011"/>
        <w:gridCol w:w="751"/>
        <w:gridCol w:w="756"/>
        <w:gridCol w:w="851"/>
        <w:gridCol w:w="992"/>
        <w:gridCol w:w="851"/>
        <w:gridCol w:w="3772"/>
      </w:tblGrid>
      <w:tr w:rsidR="00D43389" w:rsidTr="006D16DA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43389" w:rsidTr="006D16DA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D43389" w:rsidRPr="006D16DA" w:rsidTr="006D16DA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>
            <w:pPr>
              <w:pStyle w:val="Standard"/>
              <w:snapToGrid w:val="0"/>
              <w:jc w:val="center"/>
            </w:pPr>
            <w:r w:rsidRPr="006D16DA">
              <w:t>Прошин Игорь Андреевич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>
            <w:pPr>
              <w:pStyle w:val="ConsPlusNonformat"/>
              <w:jc w:val="center"/>
              <w:rPr>
                <w:rFonts w:ascii="Times New Roman" w:eastAsia="SimSun" w:hAnsi="Times New Roman" w:cs="Times New Roman"/>
                <w:bCs/>
                <w:color w:val="00000A"/>
                <w:kern w:val="3"/>
                <w:lang w:eastAsia="en-US" w:bidi="hi-IN"/>
              </w:rPr>
            </w:pPr>
            <w:r w:rsidRPr="006D16DA">
              <w:rPr>
                <w:rFonts w:ascii="Times New Roman" w:hAnsi="Times New Roman" w:cs="Times New Roman"/>
              </w:rPr>
              <w:t>Главный специалист, Отдел учета и анализа имущества, находящегося в хозяйственном ведении и оперативном управлении, Департамент по управлению муниципальным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3389" w:rsidRPr="006D16DA" w:rsidRDefault="00D43389">
            <w:pPr>
              <w:suppressAutoHyphens/>
              <w:spacing w:after="200" w:line="276" w:lineRule="auto"/>
              <w:jc w:val="center"/>
              <w:rPr>
                <w:kern w:val="2"/>
                <w:lang w:eastAsia="en-US"/>
              </w:rPr>
            </w:pPr>
            <w:r w:rsidRPr="006D16DA">
              <w:t>трехкомнатная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3389" w:rsidRPr="006D16DA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6D16DA">
              <w:rPr>
                <w:rFonts w:eastAsia="SimSun"/>
                <w:kern w:val="3"/>
                <w:vertAlign w:val="superscript"/>
                <w:lang w:eastAsia="en-US" w:bidi="hi-IN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 w:rsidP="00140691">
            <w:pPr>
              <w:pStyle w:val="style1"/>
              <w:jc w:val="center"/>
            </w:pPr>
            <w:r w:rsidRPr="006D16DA"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 w:rsidP="00140691">
            <w:pPr>
              <w:pStyle w:val="style1"/>
            </w:pPr>
            <w:r w:rsidRPr="006D16DA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Pr="006D16DA" w:rsidRDefault="00D433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Pr="006D16DA" w:rsidRDefault="00D433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3389" w:rsidRPr="006D16DA" w:rsidRDefault="00D433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389" w:rsidRPr="006D16DA" w:rsidRDefault="00D43389">
            <w:pPr>
              <w:pStyle w:val="Standard"/>
              <w:snapToGrid w:val="0"/>
              <w:jc w:val="center"/>
            </w:pPr>
            <w:r w:rsidRPr="006D16DA">
              <w:t>736 384,46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89" w:rsidRPr="006D16DA" w:rsidRDefault="00D43389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6D16DA" w:rsidRPr="006D16DA" w:rsidTr="006D16DA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Standard"/>
              <w:snapToGrid w:val="0"/>
              <w:jc w:val="center"/>
            </w:pPr>
            <w:r w:rsidRPr="006D16DA">
              <w:t>Жена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>
            <w:pPr>
              <w:suppressAutoHyphens/>
              <w:spacing w:after="200" w:line="276" w:lineRule="auto"/>
              <w:jc w:val="center"/>
            </w:pPr>
            <w:r w:rsidRPr="006D16DA">
              <w:t>трехкомнатная квартира</w:t>
            </w:r>
          </w:p>
          <w:p w:rsidR="006D16DA" w:rsidRPr="006D16DA" w:rsidRDefault="006D16DA">
            <w:pPr>
              <w:suppressAutoHyphens/>
              <w:spacing w:after="200" w:line="276" w:lineRule="auto"/>
              <w:jc w:val="center"/>
            </w:pPr>
            <w:r w:rsidRPr="006D16DA">
              <w:t>трехкомнатная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6D16DA">
              <w:rPr>
                <w:rFonts w:eastAsia="SimSun"/>
                <w:kern w:val="3"/>
                <w:vertAlign w:val="superscript"/>
                <w:lang w:eastAsia="en-US" w:bidi="hi-IN"/>
              </w:rPr>
              <w:t>индивид</w:t>
            </w:r>
          </w:p>
          <w:p w:rsidR="006D16DA" w:rsidRPr="006D16DA" w:rsidRDefault="006D16D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</w:p>
          <w:p w:rsidR="006D16DA" w:rsidRPr="006D16DA" w:rsidRDefault="006D16D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6D16DA">
              <w:rPr>
                <w:rFonts w:eastAsia="SimSun"/>
                <w:kern w:val="3"/>
                <w:vertAlign w:val="superscript"/>
                <w:lang w:eastAsia="en-US" w:bidi="hi-IN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 w:rsidP="00140691">
            <w:pPr>
              <w:pStyle w:val="style1"/>
              <w:jc w:val="center"/>
            </w:pPr>
            <w:r w:rsidRPr="006D16DA">
              <w:t>63,90</w:t>
            </w:r>
          </w:p>
          <w:p w:rsidR="006D16DA" w:rsidRPr="006D16DA" w:rsidRDefault="006D16DA" w:rsidP="00140691">
            <w:pPr>
              <w:pStyle w:val="style1"/>
              <w:jc w:val="center"/>
            </w:pPr>
          </w:p>
          <w:p w:rsidR="006D16DA" w:rsidRPr="006D16DA" w:rsidRDefault="006D16DA" w:rsidP="00140691">
            <w:pPr>
              <w:pStyle w:val="style1"/>
              <w:jc w:val="center"/>
            </w:pPr>
          </w:p>
          <w:p w:rsidR="006D16DA" w:rsidRPr="006D16DA" w:rsidRDefault="006D16DA" w:rsidP="00140691">
            <w:pPr>
              <w:pStyle w:val="style1"/>
              <w:jc w:val="center"/>
            </w:pPr>
          </w:p>
          <w:p w:rsidR="006D16DA" w:rsidRPr="006D16DA" w:rsidRDefault="006D16DA" w:rsidP="00140691">
            <w:pPr>
              <w:pStyle w:val="style1"/>
              <w:jc w:val="center"/>
            </w:pPr>
          </w:p>
          <w:p w:rsidR="006D16DA" w:rsidRPr="006D16DA" w:rsidRDefault="006D16DA" w:rsidP="00140691">
            <w:pPr>
              <w:pStyle w:val="style1"/>
              <w:jc w:val="center"/>
            </w:pPr>
          </w:p>
          <w:p w:rsidR="006D16DA" w:rsidRPr="006D16DA" w:rsidRDefault="006D16DA" w:rsidP="00140691">
            <w:pPr>
              <w:pStyle w:val="style1"/>
              <w:jc w:val="center"/>
            </w:pPr>
            <w:r w:rsidRPr="006D16DA"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 w:rsidP="00140691">
            <w:pPr>
              <w:pStyle w:val="style1"/>
            </w:pPr>
          </w:p>
          <w:p w:rsidR="006D16DA" w:rsidRPr="006D16DA" w:rsidRDefault="006D16DA" w:rsidP="00140691">
            <w:pPr>
              <w:pStyle w:val="style1"/>
            </w:pPr>
          </w:p>
          <w:p w:rsidR="006D16DA" w:rsidRPr="006D16DA" w:rsidRDefault="006D16DA" w:rsidP="00140691">
            <w:pPr>
              <w:pStyle w:val="style1"/>
            </w:pPr>
          </w:p>
          <w:p w:rsidR="006D16DA" w:rsidRPr="006D16DA" w:rsidRDefault="006D16DA" w:rsidP="00140691">
            <w:pPr>
              <w:pStyle w:val="style1"/>
            </w:pPr>
            <w:r w:rsidRPr="006D16DA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Standard"/>
              <w:snapToGrid w:val="0"/>
              <w:jc w:val="center"/>
            </w:pPr>
            <w:r w:rsidRPr="006D16DA">
              <w:t>205 968,73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6D16DA" w:rsidRPr="006D16DA" w:rsidTr="006D16DA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Standard"/>
              <w:snapToGrid w:val="0"/>
              <w:jc w:val="center"/>
            </w:pPr>
            <w:r w:rsidRPr="006D16DA"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 w:rsidP="00140691">
            <w:pPr>
              <w:suppressAutoHyphens/>
              <w:spacing w:after="200" w:line="276" w:lineRule="auto"/>
              <w:jc w:val="center"/>
              <w:rPr>
                <w:kern w:val="2"/>
                <w:lang w:eastAsia="en-US"/>
              </w:rPr>
            </w:pPr>
            <w:r w:rsidRPr="006D16DA">
              <w:t>трехкомнатная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 w:rsidP="00140691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6D16DA">
              <w:rPr>
                <w:rFonts w:eastAsia="SimSun"/>
                <w:kern w:val="3"/>
                <w:vertAlign w:val="superscript"/>
                <w:lang w:eastAsia="en-US" w:bidi="hi-IN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 w:rsidP="00140691">
            <w:pPr>
              <w:pStyle w:val="style1"/>
              <w:jc w:val="center"/>
            </w:pPr>
            <w:r w:rsidRPr="006D16DA"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 w:rsidP="00140691">
            <w:pPr>
              <w:pStyle w:val="style1"/>
            </w:pPr>
            <w:r w:rsidRPr="006D16DA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Standard"/>
              <w:snapToGrid w:val="0"/>
              <w:jc w:val="center"/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6D16DA" w:rsidRPr="006D16DA" w:rsidTr="006D16DA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Standard"/>
              <w:snapToGrid w:val="0"/>
              <w:jc w:val="center"/>
            </w:pPr>
            <w:r w:rsidRPr="006D16DA">
              <w:t xml:space="preserve">Сын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 w:rsidP="00140691">
            <w:pPr>
              <w:suppressAutoHyphens/>
              <w:spacing w:after="200" w:line="276" w:lineRule="auto"/>
              <w:jc w:val="center"/>
              <w:rPr>
                <w:kern w:val="2"/>
                <w:lang w:eastAsia="en-US"/>
              </w:rPr>
            </w:pPr>
            <w:r w:rsidRPr="006D16DA">
              <w:t>трехкомнатная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 w:rsidP="00140691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6D16DA">
              <w:rPr>
                <w:rFonts w:eastAsia="SimSun"/>
                <w:kern w:val="3"/>
                <w:vertAlign w:val="superscript"/>
                <w:lang w:eastAsia="en-US" w:bidi="hi-IN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 w:rsidP="00140691">
            <w:pPr>
              <w:pStyle w:val="style1"/>
              <w:jc w:val="center"/>
            </w:pPr>
            <w:r w:rsidRPr="006D16DA">
              <w:t>65,30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 w:rsidP="00140691">
            <w:pPr>
              <w:pStyle w:val="style1"/>
            </w:pPr>
            <w:r w:rsidRPr="006D16DA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D16DA" w:rsidRPr="006D16DA" w:rsidRDefault="006D16D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16DA" w:rsidRPr="006D16DA" w:rsidRDefault="006D16DA">
            <w:pPr>
              <w:pStyle w:val="Standard"/>
              <w:snapToGrid w:val="0"/>
              <w:jc w:val="center"/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16DA" w:rsidRPr="006D16DA" w:rsidRDefault="006D16D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</w:p>
        </w:tc>
      </w:tr>
    </w:tbl>
    <w:p w:rsidR="00D43389" w:rsidRDefault="00D43389"/>
    <w:p w:rsidR="00D43389" w:rsidRDefault="00D43389"/>
    <w:sectPr w:rsidR="00D43389" w:rsidSect="00D4338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175FD"/>
    <w:rsid w:val="003175FD"/>
    <w:rsid w:val="006D16DA"/>
    <w:rsid w:val="00D4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175FD"/>
    <w:rPr>
      <w:sz w:val="1"/>
    </w:rPr>
  </w:style>
  <w:style w:type="paragraph" w:customStyle="1" w:styleId="style1">
    <w:name w:val="style1"/>
    <w:qFormat/>
    <w:rsid w:val="003175FD"/>
  </w:style>
  <w:style w:type="paragraph" w:customStyle="1" w:styleId="ConsPlusNonformat">
    <w:name w:val="ConsPlusNonformat"/>
    <w:uiPriority w:val="99"/>
    <w:rsid w:val="00D433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andard">
    <w:name w:val="Standard"/>
    <w:rsid w:val="00D43389"/>
    <w:pPr>
      <w:suppressAutoHyphens/>
      <w:autoSpaceDE w:val="0"/>
      <w:autoSpaceDN w:val="0"/>
    </w:pPr>
    <w:rPr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2015-05-13T06:58:00Z</dcterms:created>
  <dcterms:modified xsi:type="dcterms:W3CDTF">2015-05-13T06:58:00Z</dcterms:modified>
</cp:coreProperties>
</file>