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B44" w:rsidRDefault="00E14B44" w:rsidP="00E14B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14B44" w:rsidRDefault="00E14B44" w:rsidP="00E14B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14B44" w:rsidRDefault="00E14B44" w:rsidP="00E14B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14B44" w:rsidRDefault="00E14B44" w:rsidP="00E14B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14B44" w:rsidRDefault="00E14B44" w:rsidP="00E14B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14B44" w:rsidRDefault="00E14B44" w:rsidP="00E14B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80" w:type="dxa"/>
        <w:tblInd w:w="-125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85"/>
        <w:gridCol w:w="1942"/>
        <w:gridCol w:w="1276"/>
        <w:gridCol w:w="992"/>
        <w:gridCol w:w="993"/>
        <w:gridCol w:w="850"/>
        <w:gridCol w:w="1134"/>
        <w:gridCol w:w="851"/>
        <w:gridCol w:w="770"/>
        <w:gridCol w:w="824"/>
        <w:gridCol w:w="850"/>
        <w:gridCol w:w="1099"/>
        <w:gridCol w:w="3114"/>
      </w:tblGrid>
      <w:tr w:rsidR="00E14B44" w:rsidRPr="00E14B44" w:rsidTr="00E14B44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14B44" w:rsidRPr="00E14B44" w:rsidTr="00E14B44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14B44" w:rsidRPr="00E14B44" w:rsidTr="00A078DB">
        <w:trPr>
          <w:trHeight w:val="190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Попова Марина Ивановна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B44" w:rsidRPr="00E14B44" w:rsidRDefault="00E14B44" w:rsidP="00E14B4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bCs/>
                <w:sz w:val="20"/>
                <w:szCs w:val="20"/>
              </w:rPr>
              <w:t>заведующий сектором адресной социальной помощи департамента социальной поддержки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 w:rsidP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(1/3 доли)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4B44" w:rsidRPr="00E14B44" w:rsidRDefault="00E14B44" w:rsidP="00935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4B44" w:rsidRPr="00E14B44" w:rsidRDefault="00E14B44" w:rsidP="009359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543096,41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14B44" w:rsidRPr="00E14B44" w:rsidTr="0052459E">
        <w:trPr>
          <w:trHeight w:val="120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B44" w:rsidRPr="00E14B44" w:rsidRDefault="00E14B44" w:rsidP="00E14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B44" w:rsidRPr="00E14B44" w:rsidRDefault="00E14B44" w:rsidP="00E14B4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4B44" w:rsidRPr="00E14B44" w:rsidRDefault="00E14B44" w:rsidP="00E14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14B44" w:rsidRPr="00E14B44" w:rsidRDefault="00E14B44" w:rsidP="00E14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E14B44" w:rsidRPr="00E14B44" w:rsidRDefault="00E14B44" w:rsidP="00E14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(1/3 доли)</w:t>
            </w:r>
          </w:p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(140/450 доли)</w:t>
            </w:r>
          </w:p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4B44" w:rsidRPr="00E14B44" w:rsidRDefault="00E14B44" w:rsidP="00090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  <w:p w:rsidR="00E14B44" w:rsidRPr="00E14B44" w:rsidRDefault="00E14B44" w:rsidP="00090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67,9</w:t>
            </w:r>
          </w:p>
          <w:p w:rsidR="00E14B44" w:rsidRPr="00E14B44" w:rsidRDefault="00E14B44" w:rsidP="00090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1535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4B44" w:rsidRPr="00E14B44" w:rsidRDefault="00E14B44" w:rsidP="000905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4B44" w:rsidRPr="00E14B44" w:rsidRDefault="00E14B44" w:rsidP="00E14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 w:rsidRPr="00E14B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4B44">
              <w:rPr>
                <w:rFonts w:ascii="Times New Roman" w:hAnsi="Times New Roman" w:cs="Times New Roman"/>
                <w:sz w:val="20"/>
                <w:szCs w:val="20"/>
              </w:rPr>
              <w:t>420028,86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4B44" w:rsidRPr="00E14B44" w:rsidRDefault="00E14B4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/>
    <w:sectPr w:rsidR="00D578E3" w:rsidSect="00E14B44">
      <w:pgSz w:w="16838" w:h="11906" w:orient="landscape"/>
      <w:pgMar w:top="70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2628A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876D5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5AAB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0EB5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00DF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26AE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4B44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6673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12C0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14B44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1175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2015-05-10T08:19:00Z</dcterms:created>
  <dcterms:modified xsi:type="dcterms:W3CDTF">2015-05-10T08:19:00Z</dcterms:modified>
</cp:coreProperties>
</file>