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C88" w:rsidRDefault="00666C88" w:rsidP="00666C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66C88" w:rsidRPr="00EB5C80" w:rsidRDefault="00666C88" w:rsidP="00666C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66C88" w:rsidRPr="00EB5C80" w:rsidRDefault="00666C88" w:rsidP="00666C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666C88" w:rsidRPr="00EB5C80" w:rsidRDefault="00666C88" w:rsidP="00666C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66C88" w:rsidRPr="00EB5C80" w:rsidRDefault="00666C88" w:rsidP="00666C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666C88" w:rsidRPr="00EB5C80" w:rsidRDefault="00666C88" w:rsidP="00666C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666C88" w:rsidRPr="00EB5C80" w:rsidRDefault="00666C88" w:rsidP="0066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784"/>
        <w:gridCol w:w="746"/>
        <w:gridCol w:w="1132"/>
        <w:gridCol w:w="3225"/>
      </w:tblGrid>
      <w:tr w:rsidR="00666C88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66C88" w:rsidTr="00666C8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C88" w:rsidTr="00666C8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6C88" w:rsidRPr="00070D62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Мельников Дмитрий Юрьевич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666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C88">
              <w:rPr>
                <w:rFonts w:ascii="Times New Roman" w:hAnsi="Times New Roman" w:cs="Times New Roman"/>
                <w:sz w:val="20"/>
                <w:szCs w:val="20"/>
              </w:rPr>
              <w:t>главн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666C88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 отдела муниципального контроля управления административной практики и </w:t>
            </w:r>
            <w:r w:rsidRPr="00666C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земельного контроля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Pr="005F4F4E" w:rsidRDefault="00666C88" w:rsidP="00666C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F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3-х 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5F4F4E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F4F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Pr="005F4F4E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Pr="005F4F4E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F4E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Pr="005F4F4E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F4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P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6C88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Pr="005F4F4E" w:rsidRDefault="00666C88" w:rsidP="00666C8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F4F4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Pr="005F4F4E" w:rsidRDefault="00666C88" w:rsidP="00666C8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F4F4E">
              <w:rPr>
                <w:rFonts w:ascii="Times New Roman" w:hAnsi="Times New Roman" w:cs="Times New Roman"/>
                <w:sz w:val="20"/>
                <w:szCs w:val="20"/>
              </w:rPr>
              <w:t>ВАЗ Лада «Калина»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Pr="008F0C47" w:rsidRDefault="00666C88" w:rsidP="00F85A05">
            <w:pPr>
              <w:autoSpaceDE w:val="0"/>
              <w:autoSpaceDN w:val="0"/>
              <w:adjustRightInd w:val="0"/>
              <w:spacing w:line="240" w:lineRule="auto"/>
              <w:ind w:left="-195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F4F4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C47">
              <w:rPr>
                <w:rFonts w:ascii="Times New Roman" w:hAnsi="Times New Roman" w:cs="Times New Roman"/>
                <w:sz w:val="20"/>
                <w:szCs w:val="20"/>
              </w:rPr>
              <w:t>536908,84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C88" w:rsidTr="00666C8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6C88" w:rsidRPr="00070D62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ind w:left="-174" w:right="-1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  <w:p w:rsidR="00666C88" w:rsidRPr="00070D62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Pr="005F4F4E" w:rsidRDefault="00666C88" w:rsidP="00666C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F4E">
              <w:rPr>
                <w:rFonts w:ascii="Times New Roman" w:hAnsi="Times New Roman" w:cs="Times New Roman"/>
                <w:sz w:val="20"/>
                <w:szCs w:val="20"/>
              </w:rPr>
              <w:t>4-х 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5F4F4E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proofErr w:type="gramStart"/>
            <w:r w:rsidRPr="005F4F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5F4F4E">
              <w:rPr>
                <w:rFonts w:ascii="Times New Roman" w:hAnsi="Times New Roman" w:cs="Times New Roman"/>
                <w:sz w:val="20"/>
                <w:szCs w:val="20"/>
              </w:rPr>
              <w:t>/2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Pr="005F4F4E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F4E">
              <w:rPr>
                <w:rFonts w:ascii="Times New Roman" w:hAnsi="Times New Roman" w:cs="Times New Roman"/>
                <w:sz w:val="20"/>
                <w:szCs w:val="20"/>
              </w:rPr>
              <w:t>80,4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Pr="005F4F4E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F4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P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6C88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Pr="005F4F4E" w:rsidRDefault="00666C88" w:rsidP="00666C8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F4F4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Pr="005F4F4E" w:rsidRDefault="00666C88" w:rsidP="00666C8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F4F4E">
              <w:rPr>
                <w:rFonts w:ascii="Times New Roman" w:hAnsi="Times New Roman" w:cs="Times New Roman"/>
                <w:sz w:val="20"/>
                <w:szCs w:val="20"/>
              </w:rPr>
              <w:t>ВАЗ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4F4E">
              <w:rPr>
                <w:rFonts w:ascii="Times New Roman" w:hAnsi="Times New Roman" w:cs="Times New Roman"/>
                <w:sz w:val="20"/>
                <w:szCs w:val="20"/>
              </w:rPr>
              <w:t>21102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Pr="008F0C47" w:rsidRDefault="00666C88" w:rsidP="00F85A05">
            <w:pPr>
              <w:autoSpaceDE w:val="0"/>
              <w:autoSpaceDN w:val="0"/>
              <w:adjustRightInd w:val="0"/>
              <w:spacing w:line="240" w:lineRule="auto"/>
              <w:ind w:left="-54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F0C47">
              <w:rPr>
                <w:rFonts w:ascii="Times New Roman" w:hAnsi="Times New Roman" w:cs="Times New Roman"/>
                <w:sz w:val="20"/>
                <w:szCs w:val="20"/>
              </w:rPr>
              <w:t>411752,19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6C88" w:rsidTr="00666C8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66C88" w:rsidRPr="00070D62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666C88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Pr="00C7178F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Pr="00C7178F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7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Pr="00C7178F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Pr="00C7178F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78F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квартира,</w:t>
            </w:r>
          </w:p>
          <w:p w:rsidR="00666C88" w:rsidRPr="00C7178F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78F">
              <w:rPr>
                <w:rFonts w:ascii="Times New Roman" w:hAnsi="Times New Roman" w:cs="Times New Roman"/>
                <w:sz w:val="20"/>
                <w:szCs w:val="20"/>
              </w:rPr>
              <w:t>4-х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Pr="00C7178F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78F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  <w:p w:rsidR="00666C88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Pr="00C7178F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Pr="00C7178F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78F">
              <w:rPr>
                <w:rFonts w:ascii="Times New Roman" w:hAnsi="Times New Roman" w:cs="Times New Roman"/>
                <w:sz w:val="20"/>
                <w:szCs w:val="20"/>
              </w:rPr>
              <w:t>80,4</w:t>
            </w:r>
          </w:p>
          <w:p w:rsidR="00666C88" w:rsidRPr="00C7178F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Pr="00C7178F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C88" w:rsidRPr="00C7178F" w:rsidRDefault="00666C8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78F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P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6C88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Pr="00C7178F" w:rsidRDefault="00666C88" w:rsidP="00666C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C88" w:rsidRDefault="00666C8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666C88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17F5E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385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F4F4E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66C88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27C56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0C47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0911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178F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20C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25EB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4E4A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66C88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224</Words>
  <Characters>1280</Characters>
  <Application>Microsoft Office Word</Application>
  <DocSecurity>0</DocSecurity>
  <Lines>10</Lines>
  <Paragraphs>3</Paragraphs>
  <ScaleCrop>false</ScaleCrop>
  <Company>Мэрия городского округа Тольятти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2015-04-26T09:06:00Z</dcterms:created>
  <dcterms:modified xsi:type="dcterms:W3CDTF">2015-04-26T09:06:00Z</dcterms:modified>
</cp:coreProperties>
</file>