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730" w:rsidRDefault="00B04730"/>
    <w:p w:rsidR="00172DD6" w:rsidRDefault="00172DD6" w:rsidP="00172D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72DD6" w:rsidRDefault="00172DD6" w:rsidP="00172D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172DD6" w:rsidRDefault="00172DD6" w:rsidP="00172D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72DD6" w:rsidRDefault="00172DD6" w:rsidP="00172D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72DD6" w:rsidRDefault="00172DD6" w:rsidP="00172D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72DD6" w:rsidRDefault="00172DD6" w:rsidP="00172D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5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409"/>
        <w:gridCol w:w="870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172DD6" w:rsidTr="00172DD6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Должность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72DD6" w:rsidTr="00172DD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72DD6" w:rsidRPr="00172DD6" w:rsidTr="00172DD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72DD6">
              <w:t>Лазаренко Лариса Алексеевна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172DD6">
              <w:t xml:space="preserve">Ведущий специалист, Отдел оформления прав пользования муниципальным имуществом, Управление администрирования доходов, приватизации и пользования муниципальным </w:t>
            </w:r>
            <w:proofErr w:type="gramStart"/>
            <w:r w:rsidRPr="00172DD6">
              <w:t>имуществом ,</w:t>
            </w:r>
            <w:proofErr w:type="gramEnd"/>
            <w:r w:rsidRPr="00172DD6">
              <w:t xml:space="preserve"> Департамент по управлению муниципальным имуществом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72DD6">
              <w:t>Двухкомнатная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172DD6">
              <w:rPr>
                <w:rFonts w:ascii="Calibri" w:hAnsi="Calibri" w:cs="Calibri"/>
                <w:bCs/>
                <w:lang w:eastAsia="en-US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pStyle w:val="style1"/>
              <w:jc w:val="center"/>
            </w:pPr>
            <w:r w:rsidRPr="00172DD6">
              <w:t>83,60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pStyle w:val="style1"/>
            </w:pPr>
            <w:r w:rsidRPr="00172DD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eastAsia="en-US"/>
              </w:rPr>
            </w:pPr>
            <w:r w:rsidRPr="00172DD6">
              <w:t>81 016,95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P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172DD6" w:rsidTr="00172DD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  <w:r>
              <w:t>муж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жилой дом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  <w:r>
              <w:t>146,50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t>Автомобили легковые,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t>LADA-217030 LADA PRIORA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  <w:r>
              <w:t>175 700,00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172DD6" w:rsidTr="00172DD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bookmarkStart w:id="0" w:name="_GoBack"/>
            <w:bookmarkEnd w:id="0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  <w:r>
              <w:t>83,60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172DD6" w:rsidTr="00172DD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дочь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  <w:r>
              <w:t>83,60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172DD6" w:rsidTr="00172DD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  <w:r>
              <w:t>сын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  <w:jc w:val="center"/>
            </w:pPr>
            <w:r>
              <w:t>83,60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DD6" w:rsidRDefault="00172DD6" w:rsidP="00172DD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</w:tr>
    </w:tbl>
    <w:p w:rsidR="00172DD6" w:rsidRDefault="00172DD6"/>
    <w:p w:rsidR="00172DD6" w:rsidRDefault="00172DD6"/>
    <w:p w:rsidR="00172DD6" w:rsidRDefault="00172DD6"/>
    <w:p w:rsidR="00172DD6" w:rsidRDefault="00172DD6"/>
    <w:p w:rsidR="00172DD6" w:rsidRDefault="00172DD6"/>
    <w:p w:rsidR="00172DD6" w:rsidRDefault="00172DD6"/>
    <w:sectPr w:rsidR="00172DD6" w:rsidSect="00172DD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B6F"/>
    <w:rsid w:val="00163764"/>
    <w:rsid w:val="00172DD6"/>
    <w:rsid w:val="006140C5"/>
    <w:rsid w:val="00765F55"/>
    <w:rsid w:val="00A01B6F"/>
    <w:rsid w:val="00B0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B849AC-1D01-4636-B746-F87EE1C7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65F55"/>
    <w:rPr>
      <w:sz w:val="1"/>
    </w:rPr>
  </w:style>
  <w:style w:type="paragraph" w:customStyle="1" w:styleId="style1">
    <w:name w:val="style1"/>
    <w:qFormat/>
    <w:rsid w:val="00765F55"/>
  </w:style>
  <w:style w:type="paragraph" w:customStyle="1" w:styleId="ConsPlusNonformat">
    <w:name w:val="ConsPlusNonformat"/>
    <w:uiPriority w:val="99"/>
    <w:rsid w:val="00172DD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Александр Исламов</cp:lastModifiedBy>
  <cp:revision>2</cp:revision>
  <dcterms:created xsi:type="dcterms:W3CDTF">2015-05-14T16:18:00Z</dcterms:created>
  <dcterms:modified xsi:type="dcterms:W3CDTF">2015-05-14T16:18:00Z</dcterms:modified>
</cp:coreProperties>
</file>