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92" w:rsidRDefault="000E4292" w:rsidP="000E42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4292" w:rsidRPr="00EB5C80" w:rsidRDefault="000E4292" w:rsidP="000E42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E4292" w:rsidRPr="00EB5C80" w:rsidRDefault="000E4292" w:rsidP="000E42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E4292" w:rsidRPr="00EB5C80" w:rsidRDefault="000E4292" w:rsidP="000E42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E4292" w:rsidRPr="00EB5C80" w:rsidRDefault="000E4292" w:rsidP="000E42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E4292" w:rsidRPr="00EB5C80" w:rsidRDefault="000E4292" w:rsidP="000E42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E4292" w:rsidRPr="00EB5C80" w:rsidRDefault="000E4292" w:rsidP="000E4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E4292" w:rsidTr="000E429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B29E8" w:rsidTr="000E429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Pr="00CB29E8" w:rsidRDefault="00CB29E8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B29E8" w:rsidTr="000E429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Кузнецова Екатерина Аркадьевна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4292">
              <w:rPr>
                <w:rFonts w:ascii="Times New Roman" w:hAnsi="Times New Roman"/>
                <w:sz w:val="20"/>
                <w:szCs w:val="20"/>
              </w:rPr>
              <w:t>ведущ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0E4292">
              <w:rPr>
                <w:rFonts w:ascii="Times New Roman" w:hAnsi="Times New Roman"/>
                <w:sz w:val="20"/>
                <w:szCs w:val="20"/>
              </w:rPr>
              <w:t xml:space="preserve"> специалист отдела реализации опеки и попечительства на территории </w:t>
            </w:r>
            <w:r w:rsidRPr="000E4292">
              <w:rPr>
                <w:rFonts w:ascii="Times New Roman" w:hAnsi="Times New Roman"/>
                <w:sz w:val="20"/>
                <w:szCs w:val="20"/>
              </w:rPr>
              <w:lastRenderedPageBreak/>
              <w:t>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квартир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</w:t>
            </w:r>
          </w:p>
          <w:p w:rsidR="00CB29E8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Общая долевая</w:t>
            </w:r>
            <w:proofErr w:type="gramStart"/>
            <w:r w:rsidRPr="00B327F7">
              <w:rPr>
                <w:rFonts w:ascii="Times New Roman" w:eastAsia="Calibri" w:hAnsi="Times New Roman"/>
                <w:sz w:val="20"/>
                <w:szCs w:val="20"/>
              </w:rPr>
              <w:t>1</w:t>
            </w:r>
            <w:proofErr w:type="gramEnd"/>
            <w:r w:rsidRPr="00B327F7">
              <w:rPr>
                <w:rFonts w:ascii="Times New Roman" w:eastAsia="Calibri" w:hAnsi="Times New Roman"/>
                <w:sz w:val="20"/>
                <w:szCs w:val="20"/>
              </w:rPr>
              <w:t>/3 доля</w:t>
            </w: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общ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ая</w:t>
            </w:r>
            <w:r w:rsidRPr="00B327F7">
              <w:rPr>
                <w:rFonts w:ascii="Times New Roman" w:eastAsia="Calibri" w:hAnsi="Times New Roman"/>
                <w:sz w:val="20"/>
                <w:szCs w:val="20"/>
              </w:rPr>
              <w:t xml:space="preserve"> совместн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ая</w:t>
            </w:r>
            <w:r w:rsidRPr="00B327F7">
              <w:rPr>
                <w:rFonts w:ascii="Times New Roman" w:eastAsia="Calibri" w:hAnsi="Times New Roman"/>
                <w:sz w:val="20"/>
                <w:szCs w:val="20"/>
              </w:rPr>
              <w:t xml:space="preserve"> собстве</w:t>
            </w:r>
            <w:r w:rsidRPr="00B327F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нност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62,5</w:t>
            </w: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62,6</w:t>
            </w: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Россия</w:t>
            </w: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Pr="000E4292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4292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Не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438291,02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Pr="00CB29E8" w:rsidRDefault="00CB29E8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9E8">
              <w:rPr>
                <w:rFonts w:ascii="Times New Roman" w:hAnsi="Times New Roman"/>
                <w:sz w:val="20"/>
                <w:szCs w:val="20"/>
              </w:rPr>
              <w:t>соц</w:t>
            </w:r>
            <w:proofErr w:type="gramStart"/>
            <w:r w:rsidRPr="00CB29E8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CB29E8">
              <w:rPr>
                <w:rFonts w:ascii="Times New Roman" w:hAnsi="Times New Roman"/>
                <w:sz w:val="20"/>
                <w:szCs w:val="20"/>
              </w:rPr>
              <w:t>ыплата + ипотечное кредитование</w:t>
            </w:r>
          </w:p>
        </w:tc>
      </w:tr>
      <w:tr w:rsidR="00CB29E8" w:rsidTr="000E429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27F7">
              <w:rPr>
                <w:rFonts w:ascii="Times New Roman" w:hAnsi="Times New Roman"/>
                <w:sz w:val="20"/>
                <w:szCs w:val="20"/>
              </w:rPr>
              <w:lastRenderedPageBreak/>
              <w:t>Супруга (супруг)</w:t>
            </w: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квартир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</w:t>
            </w:r>
          </w:p>
          <w:p w:rsidR="00CB29E8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Общая долевая</w:t>
            </w:r>
            <w:proofErr w:type="gramStart"/>
            <w:r w:rsidRPr="00B327F7">
              <w:rPr>
                <w:rFonts w:ascii="Times New Roman" w:eastAsia="Calibri" w:hAnsi="Times New Roman"/>
                <w:sz w:val="20"/>
                <w:szCs w:val="20"/>
              </w:rPr>
              <w:t>1</w:t>
            </w:r>
            <w:proofErr w:type="gramEnd"/>
            <w:r w:rsidRPr="00B327F7">
              <w:rPr>
                <w:rFonts w:ascii="Times New Roman" w:eastAsia="Calibri" w:hAnsi="Times New Roman"/>
                <w:sz w:val="20"/>
                <w:szCs w:val="20"/>
              </w:rPr>
              <w:t>/4 доля</w:t>
            </w: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общ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ая</w:t>
            </w:r>
            <w:r w:rsidRPr="00B327F7">
              <w:rPr>
                <w:rFonts w:ascii="Times New Roman" w:eastAsia="Calibri" w:hAnsi="Times New Roman"/>
                <w:sz w:val="20"/>
                <w:szCs w:val="20"/>
              </w:rPr>
              <w:t xml:space="preserve"> совместн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ая</w:t>
            </w:r>
            <w:r w:rsidRPr="00B327F7">
              <w:rPr>
                <w:rFonts w:ascii="Times New Roman" w:eastAsia="Calibri" w:hAnsi="Times New Roman"/>
                <w:sz w:val="20"/>
                <w:szCs w:val="20"/>
              </w:rPr>
              <w:t xml:space="preserve"> собственност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50,10</w:t>
            </w: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62,6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Россия</w:t>
            </w: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Россия</w:t>
            </w: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Pr="000E4292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Автомобиль </w:t>
            </w:r>
          </w:p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B29E8" w:rsidRDefault="00CB29E8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LADA PRIORA 217230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9E8" w:rsidRPr="00B327F7" w:rsidRDefault="00CB29E8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1312039,17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9E8" w:rsidRPr="00CB29E8" w:rsidRDefault="00CB29E8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9E8">
              <w:rPr>
                <w:rFonts w:ascii="Times New Roman" w:hAnsi="Times New Roman"/>
                <w:sz w:val="20"/>
                <w:szCs w:val="20"/>
              </w:rPr>
              <w:t>соц</w:t>
            </w:r>
            <w:proofErr w:type="gramStart"/>
            <w:r w:rsidRPr="00CB29E8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CB29E8">
              <w:rPr>
                <w:rFonts w:ascii="Times New Roman" w:hAnsi="Times New Roman"/>
                <w:sz w:val="20"/>
                <w:szCs w:val="20"/>
              </w:rPr>
              <w:t>ыплата + ипотечное кредитование</w:t>
            </w:r>
          </w:p>
        </w:tc>
      </w:tr>
      <w:tr w:rsidR="000E4292" w:rsidTr="000E429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4292" w:rsidRPr="00B327F7" w:rsidRDefault="000E4292" w:rsidP="000E42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27F7">
              <w:rPr>
                <w:rFonts w:ascii="Times New Roman" w:hAnsi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4292" w:rsidRPr="00B327F7" w:rsidRDefault="000E4292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4292" w:rsidRPr="00B327F7" w:rsidRDefault="000E4292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4292" w:rsidRPr="00B327F7" w:rsidRDefault="000E4292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4292" w:rsidRPr="00B327F7" w:rsidRDefault="000E4292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4292" w:rsidRPr="00B327F7" w:rsidRDefault="000E4292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62,6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4292" w:rsidRPr="00B327F7" w:rsidRDefault="000E4292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4292" w:rsidRPr="00B327F7" w:rsidRDefault="000E4292" w:rsidP="000E42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327F7">
              <w:rPr>
                <w:rFonts w:ascii="Times New Roman" w:eastAsia="Calibri" w:hAnsi="Times New Roman"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292" w:rsidRDefault="000E4292" w:rsidP="000E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9671B" w:rsidRDefault="0009671B">
      <w:pPr>
        <w:rPr>
          <w:rFonts w:eastAsia="Calibri" w:cs="Calibri"/>
        </w:rPr>
      </w:pPr>
    </w:p>
    <w:sectPr w:rsidR="0009671B" w:rsidSect="000E42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671B"/>
    <w:rsid w:val="000416E9"/>
    <w:rsid w:val="0009671B"/>
    <w:rsid w:val="000E4292"/>
    <w:rsid w:val="007744E3"/>
    <w:rsid w:val="00B327F7"/>
    <w:rsid w:val="00BF381E"/>
    <w:rsid w:val="00CB2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6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E4292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2015-04-26T07:24:00Z</dcterms:created>
  <dcterms:modified xsi:type="dcterms:W3CDTF">2015-04-26T07:24:00Z</dcterms:modified>
</cp:coreProperties>
</file>