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AE9" w:rsidRDefault="007D1AE9" w:rsidP="007D1A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D1AE9" w:rsidRPr="00EB5C80" w:rsidRDefault="007D1AE9" w:rsidP="007D1A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D1AE9" w:rsidRPr="00EB5C80" w:rsidRDefault="007D1AE9" w:rsidP="007D1A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7D1AE9" w:rsidRPr="00EB5C80" w:rsidRDefault="007D1AE9" w:rsidP="007D1A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7D1AE9" w:rsidRPr="00EB5C80" w:rsidRDefault="007D1AE9" w:rsidP="007D1A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7D1AE9" w:rsidRPr="00EB5C80" w:rsidRDefault="007D1AE9" w:rsidP="007D1A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7D1AE9" w:rsidRPr="00EB5C80" w:rsidRDefault="007D1AE9" w:rsidP="007D1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7D1AE9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D1AE9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1AE9" w:rsidTr="0059293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1AE9" w:rsidRPr="00004C5E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C5E">
              <w:rPr>
                <w:rFonts w:ascii="Times New Roman" w:hAnsi="Times New Roman" w:cs="Times New Roman"/>
                <w:sz w:val="20"/>
                <w:szCs w:val="20"/>
              </w:rPr>
              <w:t>Калинкина Екатерина Николаевна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Pr="007D1AE9" w:rsidRDefault="007D1AE9" w:rsidP="007D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1A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главный специалист отдела выявления и устройства несовершеннолетних управления опеки </w:t>
            </w:r>
            <w:r w:rsidRPr="007D1AE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и попечительства департамента по вопросам семьи, опеки и попечительства </w:t>
            </w:r>
          </w:p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Pr="00004C5E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C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Pr="007D1AE9" w:rsidRDefault="007D1AE9" w:rsidP="007D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1AE9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Pr="00004C5E" w:rsidRDefault="007D1AE9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C5E">
              <w:rPr>
                <w:rFonts w:ascii="Times New Roman" w:hAnsi="Times New Roman" w:cs="Times New Roman"/>
                <w:sz w:val="20"/>
                <w:szCs w:val="20"/>
              </w:rPr>
              <w:t xml:space="preserve">63,6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Pr="00004C5E" w:rsidRDefault="007D1AE9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C5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Pr="00004C5E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C5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1AE9" w:rsidRPr="00004C5E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1AE9" w:rsidRPr="00004C5E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Pr="00004C5E" w:rsidRDefault="007D1AE9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C5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1AE9" w:rsidRPr="00004C5E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C5E">
              <w:rPr>
                <w:rFonts w:ascii="Times New Roman" w:hAnsi="Times New Roman" w:cs="Times New Roman"/>
                <w:sz w:val="20"/>
                <w:szCs w:val="20"/>
              </w:rPr>
              <w:t>424878,3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1AE9" w:rsidTr="00090D6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1AE9" w:rsidRPr="00004C5E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C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Супруг </w:t>
            </w:r>
          </w:p>
          <w:p w:rsidR="007D1AE9" w:rsidRPr="00004C5E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Pr="00004C5E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C5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P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1AE9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Pr="00004C5E" w:rsidRDefault="007D1AE9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C5E">
              <w:rPr>
                <w:rFonts w:ascii="Times New Roman" w:hAnsi="Times New Roman" w:cs="Times New Roman"/>
                <w:sz w:val="20"/>
                <w:szCs w:val="20"/>
              </w:rPr>
              <w:t xml:space="preserve">65,7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Pr="00004C5E" w:rsidRDefault="007D1AE9" w:rsidP="00F85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C5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Pr="00004C5E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C5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Pr="00004C5E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C5E">
              <w:rPr>
                <w:rFonts w:ascii="Times New Roman" w:hAnsi="Times New Roman" w:cs="Times New Roman"/>
                <w:sz w:val="20"/>
                <w:szCs w:val="20"/>
              </w:rPr>
              <w:t>63,6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Pr="00004C5E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C5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Pr="00004C5E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C5E">
              <w:rPr>
                <w:rFonts w:ascii="Times New Roman" w:hAnsi="Times New Roman" w:cs="Times New Roman"/>
                <w:sz w:val="20"/>
                <w:szCs w:val="20"/>
              </w:rPr>
              <w:t>ВАЗ 21150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1AE9" w:rsidRPr="00004C5E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C5E">
              <w:rPr>
                <w:rFonts w:ascii="Times New Roman" w:hAnsi="Times New Roman" w:cs="Times New Roman"/>
                <w:sz w:val="20"/>
                <w:szCs w:val="20"/>
              </w:rPr>
              <w:t>320624,67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1AE9" w:rsidTr="00090D6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1AE9" w:rsidRPr="00004C5E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004C5E">
              <w:rPr>
                <w:rFonts w:ascii="Times New Roman" w:hAnsi="Times New Roman" w:cs="Times New Roman"/>
                <w:sz w:val="20"/>
                <w:szCs w:val="20"/>
              </w:rPr>
              <w:t>оч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Pr="00004C5E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4C5E"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P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1AE9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Pr="00004C5E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C5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Pr="00004C5E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C5E">
              <w:rPr>
                <w:rFonts w:ascii="Times New Roman" w:hAnsi="Times New Roman" w:cs="Times New Roman"/>
                <w:sz w:val="20"/>
                <w:szCs w:val="20"/>
              </w:rPr>
              <w:t>63,6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Pr="00004C5E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C5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Pr="00004C5E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4C5E"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1AE9" w:rsidRPr="00004C5E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C5E"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AE9" w:rsidRDefault="007D1A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7D1AE9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4C5E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1AE9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313F8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74490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66DC3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3F6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D1AE9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2015-04-26T06:38:00Z</dcterms:created>
  <dcterms:modified xsi:type="dcterms:W3CDTF">2015-04-26T06:38:00Z</dcterms:modified>
</cp:coreProperties>
</file>