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D8E" w:rsidRDefault="00E85B80" w:rsidP="00473D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D8E">
        <w:rPr>
          <w:rFonts w:ascii="Times New Roman" w:hAnsi="Times New Roman" w:cs="Times New Roman"/>
          <w:sz w:val="24"/>
          <w:szCs w:val="24"/>
        </w:rPr>
        <w:t>.</w:t>
      </w:r>
      <w:r w:rsidR="00473D8E" w:rsidRPr="00473D8E">
        <w:t xml:space="preserve"> </w:t>
      </w:r>
      <w:r w:rsidR="00473D8E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473D8E" w:rsidRDefault="00473D8E" w:rsidP="00473D8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73D8E" w:rsidRDefault="00473D8E" w:rsidP="00473D8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73D8E" w:rsidRDefault="00473D8E" w:rsidP="00473D8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73D8E" w:rsidRDefault="00473D8E" w:rsidP="00473D8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473D8E" w:rsidRDefault="00473D8E" w:rsidP="00473D8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030" w:type="dxa"/>
        <w:tblInd w:w="-4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419"/>
        <w:gridCol w:w="1135"/>
        <w:gridCol w:w="850"/>
        <w:gridCol w:w="862"/>
        <w:gridCol w:w="850"/>
        <w:gridCol w:w="737"/>
        <w:gridCol w:w="1020"/>
        <w:gridCol w:w="850"/>
        <w:gridCol w:w="680"/>
        <w:gridCol w:w="850"/>
        <w:gridCol w:w="1132"/>
        <w:gridCol w:w="3368"/>
      </w:tblGrid>
      <w:tr w:rsidR="00473D8E" w:rsidRPr="00473D8E" w:rsidTr="00473D8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D8E" w:rsidRPr="00473D8E" w:rsidRDefault="00473D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3D8E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D8E" w:rsidRPr="00473D8E" w:rsidRDefault="00473D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3D8E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D8E" w:rsidRPr="00473D8E" w:rsidRDefault="00473D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3D8E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D8E" w:rsidRPr="00473D8E" w:rsidRDefault="00473D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3D8E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D8E" w:rsidRPr="00473D8E" w:rsidRDefault="00473D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3D8E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D8E" w:rsidRPr="00473D8E" w:rsidRDefault="00473D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3D8E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D8E" w:rsidRPr="00473D8E" w:rsidRDefault="00473D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3D8E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73D8E" w:rsidRPr="00473D8E" w:rsidTr="00473D8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3D8E" w:rsidRPr="00473D8E" w:rsidRDefault="00473D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3D8E" w:rsidRPr="00473D8E" w:rsidRDefault="00473D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D8E" w:rsidRPr="00473D8E" w:rsidRDefault="00473D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3D8E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D8E" w:rsidRPr="00473D8E" w:rsidRDefault="00473D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3D8E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D8E" w:rsidRPr="00473D8E" w:rsidRDefault="00473D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3D8E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D8E" w:rsidRPr="00473D8E" w:rsidRDefault="00473D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3D8E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D8E" w:rsidRPr="00473D8E" w:rsidRDefault="00473D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3D8E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D8E" w:rsidRPr="00473D8E" w:rsidRDefault="00473D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3D8E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D8E" w:rsidRPr="00473D8E" w:rsidRDefault="00473D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3D8E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D8E" w:rsidRPr="00473D8E" w:rsidRDefault="00473D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3D8E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D8E" w:rsidRPr="00473D8E" w:rsidRDefault="00473D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3D8E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3D8E" w:rsidRPr="00473D8E" w:rsidRDefault="00473D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3D8E" w:rsidRPr="00473D8E" w:rsidRDefault="00473D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73D8E" w:rsidRPr="00473D8E" w:rsidTr="001146D4">
        <w:trPr>
          <w:trHeight w:val="155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D8E" w:rsidRPr="00473D8E" w:rsidRDefault="00473D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D8E">
              <w:rPr>
                <w:rFonts w:ascii="Times New Roman" w:hAnsi="Times New Roman" w:cs="Times New Roman"/>
                <w:sz w:val="20"/>
                <w:szCs w:val="20"/>
              </w:rPr>
              <w:t>Каблукова</w:t>
            </w:r>
            <w:proofErr w:type="spellEnd"/>
            <w:r w:rsidRPr="00473D8E">
              <w:rPr>
                <w:rFonts w:ascii="Times New Roman" w:hAnsi="Times New Roman" w:cs="Times New Roman"/>
                <w:sz w:val="20"/>
                <w:szCs w:val="20"/>
              </w:rPr>
              <w:t xml:space="preserve"> Татьяна Юрьевна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D8E" w:rsidRPr="00473D8E" w:rsidRDefault="00473D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3D8E">
              <w:rPr>
                <w:rFonts w:ascii="Times New Roman" w:hAnsi="Times New Roman" w:cs="Times New Roman"/>
                <w:bCs/>
                <w:sz w:val="20"/>
                <w:szCs w:val="20"/>
              </w:rPr>
              <w:t>главного специалиста контрольно-ревизионного отдела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3D8E" w:rsidRPr="00473D8E" w:rsidRDefault="00473D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3D8E" w:rsidRPr="00473D8E" w:rsidRDefault="00473D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3D8E" w:rsidRPr="00473D8E" w:rsidRDefault="00473D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3D8E" w:rsidRPr="00473D8E" w:rsidRDefault="00473D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73D8E" w:rsidRPr="00473D8E" w:rsidRDefault="00473D8E" w:rsidP="00C60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D8E">
              <w:rPr>
                <w:rFonts w:ascii="Times New Roman" w:hAnsi="Times New Roman" w:cs="Times New Roman"/>
                <w:sz w:val="20"/>
                <w:szCs w:val="20"/>
              </w:rPr>
              <w:t>Однокомнатная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3D8E" w:rsidRPr="00473D8E" w:rsidRDefault="00473D8E" w:rsidP="00C60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D8E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73D8E" w:rsidRPr="00473D8E" w:rsidRDefault="00473D8E" w:rsidP="00C60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D8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D8E" w:rsidRPr="00473D8E" w:rsidRDefault="00473D8E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D8E" w:rsidRPr="00473D8E" w:rsidRDefault="00473D8E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D8E" w:rsidRPr="00473D8E" w:rsidRDefault="00473D8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D8E">
              <w:rPr>
                <w:rFonts w:ascii="Times New Roman" w:hAnsi="Times New Roman" w:cs="Times New Roman"/>
                <w:sz w:val="20"/>
                <w:szCs w:val="20"/>
              </w:rPr>
              <w:t>539487,29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3D8E" w:rsidRPr="00473D8E" w:rsidRDefault="00473D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73D8E" w:rsidRPr="00473D8E" w:rsidTr="00473D8E">
        <w:trPr>
          <w:trHeight w:val="158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D8E" w:rsidRPr="00473D8E" w:rsidRDefault="00473D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D8E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D8E" w:rsidRPr="00473D8E" w:rsidRDefault="00473D8E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D8E" w:rsidRPr="00473D8E" w:rsidRDefault="00473D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D8E">
              <w:rPr>
                <w:rFonts w:ascii="Times New Roman" w:hAnsi="Times New Roman" w:cs="Times New Roman"/>
                <w:sz w:val="20"/>
                <w:szCs w:val="20"/>
              </w:rPr>
              <w:t>Однокомнатная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D8E" w:rsidRPr="00473D8E" w:rsidRDefault="00473D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3D8E" w:rsidRPr="00473D8E" w:rsidRDefault="00473D8E" w:rsidP="00853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D8E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73D8E" w:rsidRPr="00473D8E" w:rsidRDefault="00473D8E" w:rsidP="00853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D8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73D8E" w:rsidRPr="00473D8E" w:rsidRDefault="00473D8E" w:rsidP="00C60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D8E">
              <w:rPr>
                <w:rFonts w:ascii="Times New Roman" w:hAnsi="Times New Roman" w:cs="Times New Roman"/>
                <w:sz w:val="20"/>
                <w:szCs w:val="20"/>
              </w:rPr>
              <w:t>Однокомнатная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73D8E" w:rsidRPr="00473D8E" w:rsidRDefault="00473D8E" w:rsidP="00C60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D8E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73D8E" w:rsidRPr="00473D8E" w:rsidRDefault="00473D8E" w:rsidP="00C60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D8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D8E" w:rsidRPr="00473D8E" w:rsidRDefault="00473D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3D8E">
              <w:rPr>
                <w:rFonts w:ascii="Times New Roman" w:hAnsi="Times New Roman" w:cs="Times New Roman"/>
                <w:sz w:val="20"/>
                <w:szCs w:val="20"/>
              </w:rPr>
              <w:t>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D8E" w:rsidRPr="00473D8E" w:rsidRDefault="00473D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3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r w:rsidRPr="00473D8E">
              <w:rPr>
                <w:rFonts w:ascii="Times New Roman" w:hAnsi="Times New Roman" w:cs="Times New Roman"/>
                <w:sz w:val="20"/>
                <w:szCs w:val="20"/>
              </w:rPr>
              <w:t xml:space="preserve"> 219010 </w:t>
            </w:r>
            <w:r w:rsidRPr="00473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r w:rsidRPr="00473D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73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GRANTA</w:t>
            </w:r>
            <w:r w:rsidRPr="00473D8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D8E" w:rsidRPr="00473D8E" w:rsidRDefault="00473D8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D8E">
              <w:rPr>
                <w:rFonts w:ascii="Times New Roman" w:hAnsi="Times New Roman" w:cs="Times New Roman"/>
                <w:sz w:val="20"/>
                <w:szCs w:val="20"/>
              </w:rPr>
              <w:t>246878,19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3D8E" w:rsidRPr="00473D8E" w:rsidRDefault="00473D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272045" w:rsidRDefault="00272045" w:rsidP="00473D8E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sectPr w:rsidR="00272045" w:rsidSect="00473D8E">
      <w:pgSz w:w="16838" w:h="11906" w:orient="landscape"/>
      <w:pgMar w:top="1079" w:right="1134" w:bottom="568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023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045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3E35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73D8E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276D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5A9F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04D6D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BF2075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636D"/>
    <w:rsid w:val="00D2699A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75080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5B80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38C4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qFormat/>
    <w:rsid w:val="00473D8E"/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473D8E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473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Мэрия городского округа Тольятти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2015-04-23T13:49:00Z</dcterms:created>
  <dcterms:modified xsi:type="dcterms:W3CDTF">2015-04-23T13:49:00Z</dcterms:modified>
</cp:coreProperties>
</file>