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616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EC7DD7" w:rsidTr="00EC7DD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EC7DD7" w:rsidTr="00EC7DD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EC7DD7" w:rsidTr="00EC7DD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C7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Федоськин В.В.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EC7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Заведующий сектором правового обеспечения управления административной практики и муниципального земельного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D82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D82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D82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D82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587B" w:rsidRPr="00EC7DD7" w:rsidRDefault="00DF587B" w:rsidP="00DF58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C7DD7">
              <w:rPr>
                <w:rFonts w:ascii="Times New Roman" w:hAnsi="Times New Roman" w:cs="Times New Roman"/>
              </w:rPr>
              <w:t>2-х комнатная квартира</w:t>
            </w:r>
          </w:p>
          <w:p w:rsidR="00EB5C80" w:rsidRPr="00EC7DD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D01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sz w:val="20"/>
                <w:szCs w:val="20"/>
              </w:rPr>
              <w:t>50,6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9A5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93512D" w:rsidP="009351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sz w:val="20"/>
                <w:szCs w:val="20"/>
              </w:rPr>
              <w:t>Лада «Калина»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FB4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sz w:val="20"/>
                <w:szCs w:val="20"/>
              </w:rPr>
              <w:t>ВАЗ 111930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362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sz w:val="20"/>
                <w:szCs w:val="20"/>
              </w:rPr>
              <w:t>460534,49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DD7" w:rsidRDefault="00D823DE" w:rsidP="009A5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7DD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3624A0"/>
    <w:rsid w:val="005566DE"/>
    <w:rsid w:val="00656524"/>
    <w:rsid w:val="00691D05"/>
    <w:rsid w:val="008262DF"/>
    <w:rsid w:val="009168DC"/>
    <w:rsid w:val="0093512D"/>
    <w:rsid w:val="00971E18"/>
    <w:rsid w:val="009A59E8"/>
    <w:rsid w:val="00D01A42"/>
    <w:rsid w:val="00D823DE"/>
    <w:rsid w:val="00DF587B"/>
    <w:rsid w:val="00E811C3"/>
    <w:rsid w:val="00EB5C80"/>
    <w:rsid w:val="00EC7DD7"/>
    <w:rsid w:val="00FB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DF58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2015-05-14T05:05:00Z</dcterms:created>
  <dcterms:modified xsi:type="dcterms:W3CDTF">2015-05-14T05:05:00Z</dcterms:modified>
</cp:coreProperties>
</file>