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672" w:rsidRDefault="00F24672" w:rsidP="00F246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24672" w:rsidRDefault="00F24672" w:rsidP="00F246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24672" w:rsidRDefault="00F24672" w:rsidP="00F246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24672" w:rsidRDefault="00F24672" w:rsidP="00F2467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F24672" w:rsidRDefault="00F24672" w:rsidP="00F246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24672" w:rsidRDefault="00F24672" w:rsidP="00F246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24672" w:rsidRDefault="00F24672" w:rsidP="00F246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7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1275"/>
        <w:gridCol w:w="1079"/>
        <w:gridCol w:w="907"/>
        <w:gridCol w:w="947"/>
        <w:gridCol w:w="850"/>
        <w:gridCol w:w="840"/>
        <w:gridCol w:w="1020"/>
        <w:gridCol w:w="850"/>
        <w:gridCol w:w="680"/>
        <w:gridCol w:w="850"/>
        <w:gridCol w:w="1132"/>
        <w:gridCol w:w="3226"/>
      </w:tblGrid>
      <w:tr w:rsidR="00F24672" w:rsidTr="00F2467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24672" w:rsidTr="00F2467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4672" w:rsidRPr="00F24672" w:rsidTr="00F2467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Pr="00F24672" w:rsidRDefault="00F24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Ефремова Раиса Константиновна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Pr="00F24672" w:rsidRDefault="00F24672" w:rsidP="00F24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46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</w:t>
            </w:r>
            <w:r w:rsidRPr="00F24672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  <w:proofErr w:type="gramStart"/>
            <w:r w:rsidRPr="00F24672">
              <w:rPr>
                <w:rFonts w:ascii="Times New Roman" w:hAnsi="Times New Roman" w:cs="Times New Roman"/>
                <w:sz w:val="20"/>
                <w:szCs w:val="20"/>
              </w:rPr>
              <w:t>отдела поддержки предпринимательства департамента экономического развития</w:t>
            </w:r>
            <w:proofErr w:type="gram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Default="00F24672" w:rsidP="00F246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F24672" w:rsidRPr="006226D4" w:rsidRDefault="00F24672" w:rsidP="00F246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Дача (жилое строение без права регистрации на проживание)</w:t>
            </w:r>
          </w:p>
          <w:p w:rsidR="00F24672" w:rsidRPr="00F24672" w:rsidRDefault="00F24672" w:rsidP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Погреб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(1/4 доли)</w:t>
            </w:r>
          </w:p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</w:t>
            </w:r>
          </w:p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4672" w:rsidRP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Default="00F24672" w:rsidP="008500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829</w:t>
            </w:r>
          </w:p>
          <w:p w:rsidR="00F24672" w:rsidRDefault="00F24672" w:rsidP="008500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58,4</w:t>
            </w:r>
          </w:p>
          <w:p w:rsidR="00F24672" w:rsidRDefault="00F24672" w:rsidP="008500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4672" w:rsidRDefault="00F24672" w:rsidP="008500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 w:rsidR="00F24672" w:rsidRDefault="00F24672" w:rsidP="008500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4672" w:rsidRDefault="00F24672" w:rsidP="008500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4672" w:rsidRPr="006226D4" w:rsidRDefault="00F24672" w:rsidP="00F246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8500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Pr="006226D4" w:rsidRDefault="00F24672" w:rsidP="00662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662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662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Pr="00F24672" w:rsidRDefault="00F24672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4672" w:rsidRP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6D4">
              <w:rPr>
                <w:sz w:val="18"/>
                <w:szCs w:val="18"/>
              </w:rPr>
              <w:t>235902,61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F24672" w:rsidRDefault="00F24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4672" w:rsidRPr="00F24672" w:rsidTr="00F2467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F24672" w:rsidRDefault="00F24672" w:rsidP="00F24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F246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8F17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8F17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C17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C17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C170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F24672" w:rsidRDefault="00F24672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3277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MAZDA</w:t>
            </w: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18"/>
                <w:szCs w:val="18"/>
              </w:rPr>
            </w:pPr>
            <w:r w:rsidRPr="006226D4">
              <w:rPr>
                <w:rFonts w:ascii="Times New Roman" w:hAnsi="Times New Roman"/>
                <w:sz w:val="18"/>
                <w:szCs w:val="18"/>
              </w:rPr>
              <w:t>1056346,46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F24672" w:rsidRDefault="00F24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4672" w:rsidRPr="00F24672" w:rsidTr="00F24672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Сын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F24672" w:rsidRDefault="00F24672" w:rsidP="00F24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F246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8500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8500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096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096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 w:rsidP="00096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226D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F24672" w:rsidRDefault="00F24672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F24672" w:rsidRDefault="00F24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6226D4" w:rsidRDefault="00F246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4672" w:rsidRPr="00F24672" w:rsidRDefault="00F24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B0A50" w:rsidRDefault="00DB0A50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B0A50" w:rsidSect="00F24672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449D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1DB6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A60B7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26D4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952D5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141C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0A50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581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672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2467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1243</Characters>
  <Application>Microsoft Office Word</Application>
  <DocSecurity>0</DocSecurity>
  <Lines>10</Lines>
  <Paragraphs>2</Paragraphs>
  <ScaleCrop>false</ScaleCrop>
  <Company>Мэрия городского округа Тольятти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2015-05-13T11:10:00Z</dcterms:created>
  <dcterms:modified xsi:type="dcterms:W3CDTF">2015-05-13T11:10:00Z</dcterms:modified>
</cp:coreProperties>
</file>