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12648" w:rsidRPr="000F6E55" w:rsidTr="0052513E">
        <w:trPr>
          <w:trHeight w:val="240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0F6E55" w:rsidRDefault="00612648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Дмитриева Ирина Александровна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612648" w:rsidRDefault="00612648" w:rsidP="00612648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612648">
              <w:t>главный специалист отдела сопровождения деятельности муниципальных учреждений и предприятий управления физической культуры и спорта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AF47EB" w:rsidRDefault="00612648" w:rsidP="00DA77F7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  <w:p w:rsidR="00612648" w:rsidRPr="00AF47EB" w:rsidRDefault="00612648" w:rsidP="00DA77F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0F6E55" w:rsidRDefault="00612648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648" w:rsidRPr="00631107" w:rsidRDefault="00612648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648" w:rsidRPr="00631107" w:rsidRDefault="00612648" w:rsidP="003C1ED5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612648">
            <w:pPr>
              <w:autoSpaceDE w:val="0"/>
              <w:autoSpaceDN w:val="0"/>
              <w:adjustRightInd w:val="0"/>
              <w:jc w:val="center"/>
            </w:pPr>
            <w:r>
              <w:t>3-х комн. квартира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Pr="007879EF" w:rsidRDefault="00612648" w:rsidP="00612648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участок </w:t>
            </w:r>
            <w:r>
              <w:rPr>
                <w:sz w:val="19"/>
                <w:szCs w:val="19"/>
              </w:rPr>
              <w:t>под инд. жилищное строительство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79,4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54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594</w:t>
            </w:r>
          </w:p>
          <w:p w:rsidR="00612648" w:rsidRPr="007879EF" w:rsidRDefault="00612648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Pr="007879EF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52513E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0F6E55" w:rsidRDefault="00612648" w:rsidP="0052513E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9B7C1D" w:rsidRDefault="00612648" w:rsidP="0052513E">
            <w:pPr>
              <w:autoSpaceDE w:val="0"/>
              <w:autoSpaceDN w:val="0"/>
              <w:adjustRightInd w:val="0"/>
            </w:pPr>
            <w:r>
              <w:t>416551.23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648" w:rsidRPr="000F6E55" w:rsidRDefault="00612648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12648" w:rsidRPr="000F6E55" w:rsidTr="0052513E">
        <w:trPr>
          <w:trHeight w:val="2473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 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AA739E" w:rsidRDefault="00612648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3C1ED5">
            <w:pPr>
              <w:autoSpaceDE w:val="0"/>
              <w:autoSpaceDN w:val="0"/>
              <w:adjustRightInd w:val="0"/>
            </w:pPr>
            <w:r>
              <w:t>3-х комнатная квартира</w:t>
            </w:r>
            <w:r w:rsidRPr="00AF47EB">
              <w:t xml:space="preserve"> </w:t>
            </w: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Pr="00AF47EB" w:rsidRDefault="00612648" w:rsidP="00612648">
            <w:pPr>
              <w:autoSpaceDE w:val="0"/>
              <w:autoSpaceDN w:val="0"/>
              <w:adjustRightInd w:val="0"/>
            </w:pPr>
            <w:r>
              <w:t xml:space="preserve">2-х </w:t>
            </w:r>
            <w:proofErr w:type="gramStart"/>
            <w:r>
              <w:t>комнатная</w:t>
            </w:r>
            <w:proofErr w:type="gramEnd"/>
            <w:r>
              <w:t xml:space="preserve"> квартиры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¼ доли</w:t>
            </w:r>
          </w:p>
          <w:p w:rsidR="00612648" w:rsidRDefault="00612648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12648" w:rsidRDefault="00612648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612648" w:rsidRPr="000F6E55" w:rsidRDefault="00612648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648" w:rsidRDefault="00612648" w:rsidP="003C1ED5">
            <w:pPr>
              <w:autoSpaceDE w:val="0"/>
              <w:autoSpaceDN w:val="0"/>
              <w:adjustRightInd w:val="0"/>
            </w:pPr>
            <w:r>
              <w:t>54</w:t>
            </w: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Pr="00631107" w:rsidRDefault="00612648" w:rsidP="003C1ED5">
            <w:pPr>
              <w:autoSpaceDE w:val="0"/>
              <w:autoSpaceDN w:val="0"/>
              <w:adjustRightInd w:val="0"/>
            </w:pPr>
            <w:r>
              <w:t>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648" w:rsidRDefault="00612648" w:rsidP="003C1ED5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Default="00612648" w:rsidP="003C1ED5">
            <w:pPr>
              <w:autoSpaceDE w:val="0"/>
              <w:autoSpaceDN w:val="0"/>
              <w:adjustRightInd w:val="0"/>
            </w:pPr>
          </w:p>
          <w:p w:rsidR="00612648" w:rsidRPr="00631107" w:rsidRDefault="00612648" w:rsidP="003C1ED5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Pr="007879EF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участок </w:t>
            </w:r>
            <w:r>
              <w:rPr>
                <w:sz w:val="19"/>
                <w:szCs w:val="19"/>
              </w:rPr>
              <w:t>под инд. жилищное строительство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79,4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594</w:t>
            </w:r>
          </w:p>
          <w:p w:rsidR="00612648" w:rsidRPr="007879EF" w:rsidRDefault="00612648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Default="00612648" w:rsidP="004F6AED">
            <w:pPr>
              <w:autoSpaceDE w:val="0"/>
              <w:autoSpaceDN w:val="0"/>
              <w:adjustRightInd w:val="0"/>
              <w:jc w:val="center"/>
            </w:pPr>
          </w:p>
          <w:p w:rsidR="00612648" w:rsidRPr="007879EF" w:rsidRDefault="00612648" w:rsidP="004F6AED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257B6A">
            <w:pPr>
              <w:spacing w:line="276" w:lineRule="auto"/>
            </w:pPr>
            <w:r>
              <w:t xml:space="preserve">автомобиль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Pr="000F6E55" w:rsidRDefault="00612648" w:rsidP="00E7717C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>
              <w:t>Лада Калина, 111940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12648" w:rsidRDefault="00612648" w:rsidP="0052513E">
            <w:pPr>
              <w:autoSpaceDE w:val="0"/>
              <w:autoSpaceDN w:val="0"/>
              <w:adjustRightInd w:val="0"/>
            </w:pPr>
            <w:r>
              <w:t>433197.79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2648" w:rsidRPr="000F6E55" w:rsidRDefault="00612648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3809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B4E24"/>
    <w:rsid w:val="001D3DCF"/>
    <w:rsid w:val="001F17A3"/>
    <w:rsid w:val="002057D0"/>
    <w:rsid w:val="00205DDD"/>
    <w:rsid w:val="00257B6A"/>
    <w:rsid w:val="00297166"/>
    <w:rsid w:val="002A797B"/>
    <w:rsid w:val="002C1990"/>
    <w:rsid w:val="002C3FEC"/>
    <w:rsid w:val="002F1651"/>
    <w:rsid w:val="00304A2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2513E"/>
    <w:rsid w:val="005424A4"/>
    <w:rsid w:val="005654F0"/>
    <w:rsid w:val="00587E37"/>
    <w:rsid w:val="005D2AAF"/>
    <w:rsid w:val="005F3714"/>
    <w:rsid w:val="00601E37"/>
    <w:rsid w:val="00612648"/>
    <w:rsid w:val="00635B6D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C1191"/>
    <w:rsid w:val="008D0627"/>
    <w:rsid w:val="008F25EA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A77F7"/>
    <w:rsid w:val="00DB2726"/>
    <w:rsid w:val="00DB311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2015-04-26T09:58:00Z</dcterms:created>
  <dcterms:modified xsi:type="dcterms:W3CDTF">2015-04-26T10:06:00Z</dcterms:modified>
</cp:coreProperties>
</file>