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E55" w:rsidRDefault="00025E55"/>
    <w:p w:rsidR="00025E55" w:rsidRDefault="00025E55"/>
    <w:p w:rsidR="00025E55" w:rsidRDefault="00025E55" w:rsidP="00025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25E55" w:rsidRDefault="00025E55" w:rsidP="00025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25E55" w:rsidRDefault="00025E55" w:rsidP="00025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25E55" w:rsidRDefault="00025E55" w:rsidP="00025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25E55" w:rsidRDefault="00025E55" w:rsidP="00025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25E55" w:rsidRDefault="00025E55" w:rsidP="00025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25E55" w:rsidRDefault="00025E55" w:rsidP="00025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4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025E55" w:rsidTr="00025E55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25E55" w:rsidTr="00025E5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25E55" w:rsidRPr="00025E55" w:rsidTr="00025E5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Балашова Дарья Михайловна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25E55">
              <w:t>Главный специалист, Отдел формирования электронного муниципалитета, Департамент информационных технологий и связи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 w:rsidP="00E46C7F">
            <w:pPr>
              <w:pStyle w:val="style1"/>
            </w:pPr>
            <w:r>
              <w:t>квартира трехкомнатная</w:t>
            </w:r>
          </w:p>
          <w:p w:rsidR="00025E55" w:rsidRDefault="00025E55" w:rsidP="00E46C7F">
            <w:pPr>
              <w:pStyle w:val="style1"/>
            </w:pPr>
            <w:r>
              <w:t>Гаражный бокс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 w:rsidP="00E46C7F">
            <w:pPr>
              <w:pStyle w:val="style1"/>
              <w:jc w:val="center"/>
            </w:pPr>
            <w:r>
              <w:t>84,90</w:t>
            </w:r>
          </w:p>
          <w:p w:rsidR="00025E55" w:rsidRDefault="00025E55" w:rsidP="00E46C7F">
            <w:pPr>
              <w:pStyle w:val="style1"/>
              <w:jc w:val="center"/>
            </w:pPr>
          </w:p>
          <w:p w:rsidR="00025E55" w:rsidRDefault="00025E55" w:rsidP="00E46C7F">
            <w:pPr>
              <w:pStyle w:val="style1"/>
              <w:jc w:val="center"/>
            </w:pPr>
          </w:p>
          <w:p w:rsidR="00025E55" w:rsidRDefault="00025E55" w:rsidP="00E46C7F">
            <w:pPr>
              <w:pStyle w:val="style1"/>
              <w:jc w:val="center"/>
            </w:pPr>
            <w:r>
              <w:t>21,40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Default="00025E55" w:rsidP="00E46C7F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Pr="00025E55" w:rsidRDefault="00025E55" w:rsidP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 xml:space="preserve">Автомобили легковые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 xml:space="preserve">OPEL P-J ASTRA,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1 047 063,72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25E55" w:rsidRPr="00025E55" w:rsidTr="00025E5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 w:rsidP="00E46C7F">
            <w:pPr>
              <w:pStyle w:val="style1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 w:rsidP="00E46C7F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 w:rsidP="00E46C7F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 w:rsidP="00E46C7F">
            <w:pPr>
              <w:pStyle w:val="style1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E55" w:rsidRPr="00025E55" w:rsidRDefault="00025E5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025E55" w:rsidRDefault="00025E55"/>
    <w:sectPr w:rsidR="00025E55" w:rsidSect="00025E5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790554"/>
    <w:rsid w:val="00025E55"/>
    <w:rsid w:val="0054351E"/>
    <w:rsid w:val="00790554"/>
    <w:rsid w:val="00BE258D"/>
    <w:rsid w:val="00D9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90554"/>
    <w:rPr>
      <w:sz w:val="1"/>
    </w:rPr>
  </w:style>
  <w:style w:type="paragraph" w:customStyle="1" w:styleId="style1">
    <w:name w:val="style1"/>
    <w:qFormat/>
    <w:rsid w:val="00790554"/>
  </w:style>
  <w:style w:type="paragraph" w:customStyle="1" w:styleId="ConsPlusNonformat">
    <w:name w:val="ConsPlusNonformat"/>
    <w:uiPriority w:val="99"/>
    <w:rsid w:val="00025E55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1133</Characters>
  <Application>Microsoft Office Word</Application>
  <DocSecurity>4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2015-05-10T08:55:00Z</dcterms:created>
  <dcterms:modified xsi:type="dcterms:W3CDTF">2015-05-10T08:55:00Z</dcterms:modified>
</cp:coreProperties>
</file>