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B32" w:rsidRDefault="00253B32" w:rsidP="00253B32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Сведения</w:t>
      </w:r>
    </w:p>
    <w:p w:rsidR="00253B32" w:rsidRDefault="00253B32" w:rsidP="00253B3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доходах, расходах, об имуществе и обязательствах имущественного характера муниципальных служащих, замещающих должности муниципальной службы в отделе по делам культуры</w:t>
      </w:r>
    </w:p>
    <w:p w:rsidR="00253B32" w:rsidRDefault="00253B32" w:rsidP="00253B3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администрации муниципальном образовании  «Осташковский район»</w:t>
      </w:r>
      <w:r>
        <w:rPr>
          <w:rFonts w:ascii="Times New Roman" w:hAnsi="Times New Roman" w:cs="Times New Roman"/>
          <w:sz w:val="26"/>
          <w:szCs w:val="26"/>
        </w:rPr>
        <w:br/>
        <w:t>за период с 01.01.2014 года по 31.12.2014 года</w:t>
      </w:r>
    </w:p>
    <w:tbl>
      <w:tblPr>
        <w:tblW w:w="1510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7"/>
        <w:gridCol w:w="1701"/>
        <w:gridCol w:w="1134"/>
        <w:gridCol w:w="1276"/>
        <w:gridCol w:w="969"/>
        <w:gridCol w:w="1016"/>
        <w:gridCol w:w="1559"/>
        <w:gridCol w:w="850"/>
        <w:gridCol w:w="993"/>
        <w:gridCol w:w="1336"/>
        <w:gridCol w:w="1576"/>
        <w:gridCol w:w="1418"/>
      </w:tblGrid>
      <w:tr w:rsidR="00253B32" w:rsidTr="00253B32">
        <w:tc>
          <w:tcPr>
            <w:tcW w:w="1277" w:type="dxa"/>
            <w:vMerge w:val="restart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B32" w:rsidRDefault="00253B3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Фамилия и инициалы лица,</w:t>
            </w:r>
          </w:p>
          <w:p w:rsidR="00253B32" w:rsidRDefault="00253B3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 xml:space="preserve">чьи сведения размещаются </w:t>
            </w:r>
          </w:p>
        </w:tc>
        <w:tc>
          <w:tcPr>
            <w:tcW w:w="1701" w:type="dxa"/>
            <w:vMerge w:val="restart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B32" w:rsidRDefault="00253B3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Должность</w:t>
            </w:r>
          </w:p>
          <w:p w:rsidR="00253B32" w:rsidRDefault="00253B3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4395" w:type="dxa"/>
            <w:gridSpan w:val="4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B32" w:rsidRDefault="00253B3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B32" w:rsidRDefault="00253B3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Объекты недвижимости, находящиеся в пользовании</w:t>
            </w:r>
          </w:p>
        </w:tc>
        <w:tc>
          <w:tcPr>
            <w:tcW w:w="1336" w:type="dxa"/>
            <w:vMerge w:val="restart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B32" w:rsidRDefault="00253B3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Транспортные средства (вид, марка)</w:t>
            </w:r>
          </w:p>
        </w:tc>
        <w:tc>
          <w:tcPr>
            <w:tcW w:w="1576" w:type="dxa"/>
            <w:vMerge w:val="restart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B32" w:rsidRDefault="00253B3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Декларированный годовой доход (руб.)</w:t>
            </w:r>
          </w:p>
        </w:tc>
        <w:tc>
          <w:tcPr>
            <w:tcW w:w="1418" w:type="dxa"/>
            <w:vMerge w:val="restart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B32" w:rsidRDefault="00253B3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253B32" w:rsidTr="00253B32">
        <w:tc>
          <w:tcPr>
            <w:tcW w:w="1277" w:type="dxa"/>
            <w:vMerge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B32" w:rsidRDefault="00253B3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701" w:type="dxa"/>
            <w:vMerge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B32" w:rsidRDefault="00253B3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B32" w:rsidRDefault="00253B3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Вид объекта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B32" w:rsidRDefault="00253B3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Вид собственности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B32" w:rsidRDefault="00253B3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Площадь (кв. м)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B32" w:rsidRDefault="00253B3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Страна расположения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B32" w:rsidRDefault="00253B3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B32" w:rsidRDefault="00253B3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Площадь (кв. 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B32" w:rsidRDefault="00253B3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Страна расположения</w:t>
            </w:r>
          </w:p>
        </w:tc>
        <w:tc>
          <w:tcPr>
            <w:tcW w:w="1336" w:type="dxa"/>
            <w:vMerge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B32" w:rsidRDefault="00253B3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576" w:type="dxa"/>
            <w:vMerge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B32" w:rsidRDefault="00253B3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418" w:type="dxa"/>
            <w:vMerge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B32" w:rsidRDefault="00253B3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</w:rPr>
            </w:pPr>
          </w:p>
        </w:tc>
      </w:tr>
      <w:tr w:rsidR="00253B32" w:rsidTr="00253B32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B32" w:rsidRDefault="00253B32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Миронова Т.А.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B32" w:rsidRDefault="00253B32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Главный специалист отдела по делам культуры администрации муниципального образования «Осташковский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B32" w:rsidRDefault="00253B32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Земельный участок</w:t>
            </w:r>
          </w:p>
          <w:p w:rsidR="00253B32" w:rsidRDefault="00253B32" w:rsidP="00253B32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Квартира</w:t>
            </w:r>
          </w:p>
          <w:p w:rsidR="00253B32" w:rsidRDefault="00253B32" w:rsidP="00253B32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253B32" w:rsidRDefault="00253B32" w:rsidP="00253B32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B32" w:rsidRDefault="00253B32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Индивидуальная</w:t>
            </w:r>
          </w:p>
          <w:p w:rsidR="00253B32" w:rsidRDefault="00253B32" w:rsidP="00253B32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Индивидуальная</w:t>
            </w:r>
          </w:p>
          <w:p w:rsidR="00253B32" w:rsidRDefault="00253B32" w:rsidP="00253B32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Общая долевая собственность, доля 1/3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B32" w:rsidRDefault="00253B32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750,0</w:t>
            </w:r>
          </w:p>
          <w:p w:rsidR="00253B32" w:rsidRDefault="00253B32" w:rsidP="00253B32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</w:rPr>
            </w:pPr>
          </w:p>
          <w:p w:rsidR="00253B32" w:rsidRDefault="00253B32" w:rsidP="00253B32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45,9</w:t>
            </w:r>
          </w:p>
          <w:p w:rsidR="00253B32" w:rsidRDefault="00253B32" w:rsidP="00253B32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253B32" w:rsidRDefault="00253B32" w:rsidP="00253B32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67,3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B32" w:rsidRDefault="00253B32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Россия</w:t>
            </w:r>
          </w:p>
          <w:p w:rsidR="00253B32" w:rsidRDefault="00253B32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253B32" w:rsidRDefault="00253B32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Россия</w:t>
            </w:r>
          </w:p>
          <w:p w:rsidR="00253B32" w:rsidRDefault="00253B32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253B32" w:rsidRDefault="00253B32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B32" w:rsidRDefault="00F025E3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B32" w:rsidRDefault="00253B32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B32" w:rsidRDefault="00253B32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B32" w:rsidRDefault="00253B32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B32" w:rsidRDefault="00253B32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353118,66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B32" w:rsidRDefault="00253B32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253B32" w:rsidTr="00253B32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B32" w:rsidRDefault="00253B32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сын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B32" w:rsidRDefault="00253B32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B32" w:rsidRDefault="00253B32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B32" w:rsidRDefault="00253B32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B32" w:rsidRDefault="00253B32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B32" w:rsidRDefault="00253B32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B32" w:rsidRDefault="00253B32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B32" w:rsidRDefault="000F1118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45,9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B32" w:rsidRDefault="00253B32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Россия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B32" w:rsidRDefault="00253B32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B32" w:rsidRDefault="000F1118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B32" w:rsidRDefault="00253B32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253B32" w:rsidRDefault="00253B32"/>
    <w:sectPr w:rsidR="00253B32" w:rsidSect="00253B3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53B32"/>
    <w:rsid w:val="000F1118"/>
    <w:rsid w:val="00253B32"/>
    <w:rsid w:val="00BE26ED"/>
    <w:rsid w:val="00F025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6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3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GalahovaNA</dc:creator>
  <cp:keywords/>
  <dc:description/>
  <cp:lastModifiedBy>GalahovaNA</cp:lastModifiedBy>
  <cp:revision>3</cp:revision>
  <dcterms:created xsi:type="dcterms:W3CDTF">2015-05-14T12:20:00Z</dcterms:created>
  <dcterms:modified xsi:type="dcterms:W3CDTF">2015-05-15T05:57:00Z</dcterms:modified>
</cp:coreProperties>
</file>