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C0" w:rsidRPr="008E1242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B975C0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 xml:space="preserve">лиц, замещающих муниципальную должность </w:t>
      </w:r>
      <w:proofErr w:type="gramStart"/>
      <w:r>
        <w:rPr>
          <w:rStyle w:val="a3"/>
          <w:color w:val="333333"/>
          <w:sz w:val="28"/>
          <w:szCs w:val="28"/>
        </w:rPr>
        <w:t xml:space="preserve">( </w:t>
      </w:r>
      <w:proofErr w:type="gramEnd"/>
      <w:r>
        <w:rPr>
          <w:rStyle w:val="a3"/>
          <w:color w:val="333333"/>
          <w:sz w:val="28"/>
          <w:szCs w:val="28"/>
        </w:rPr>
        <w:t>должность муниципальной службы)  муниципального учреждения «Комитет по управлению имуществом города Орска» и членов их семей</w:t>
      </w:r>
    </w:p>
    <w:p w:rsidR="00B975C0" w:rsidRPr="008E1242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B975C0" w:rsidRDefault="00B975C0" w:rsidP="00B975C0">
      <w:pPr>
        <w:jc w:val="center"/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7"/>
        <w:gridCol w:w="1271"/>
        <w:gridCol w:w="1275"/>
        <w:gridCol w:w="1703"/>
        <w:gridCol w:w="1420"/>
        <w:gridCol w:w="853"/>
        <w:gridCol w:w="995"/>
        <w:gridCol w:w="1348"/>
        <w:gridCol w:w="850"/>
        <w:gridCol w:w="993"/>
        <w:gridCol w:w="1489"/>
        <w:gridCol w:w="1348"/>
        <w:gridCol w:w="2056"/>
      </w:tblGrid>
      <w:tr w:rsidR="00BE1883" w:rsidRPr="002D3A21" w:rsidTr="00BE1883">
        <w:tc>
          <w:tcPr>
            <w:tcW w:w="417" w:type="dxa"/>
            <w:vMerge w:val="restart"/>
          </w:tcPr>
          <w:p w:rsidR="00B975C0" w:rsidRPr="002D3A21" w:rsidRDefault="00B975C0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975C0" w:rsidRPr="002D3A21" w:rsidRDefault="00B975C0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1" w:type="dxa"/>
            <w:vMerge w:val="restart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971" w:type="dxa"/>
            <w:gridSpan w:val="4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1" w:type="dxa"/>
            <w:gridSpan w:val="3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89" w:type="dxa"/>
            <w:vMerge w:val="restart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348" w:type="dxa"/>
            <w:vMerge w:val="restart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056" w:type="dxa"/>
            <w:vMerge w:val="restart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E1883" w:rsidRPr="002D3A21" w:rsidTr="00BE1883">
        <w:tc>
          <w:tcPr>
            <w:tcW w:w="417" w:type="dxa"/>
            <w:vMerge/>
          </w:tcPr>
          <w:p w:rsidR="00B975C0" w:rsidRPr="002D3A21" w:rsidRDefault="00B975C0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975C0" w:rsidRPr="002D3A21" w:rsidRDefault="00B975C0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975C0" w:rsidRPr="002D3A21" w:rsidRDefault="00B975C0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20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3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5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348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89" w:type="dxa"/>
            <w:vMerge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975C0" w:rsidRPr="002D3A21" w:rsidRDefault="00B975C0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32457" w:rsidRPr="002D3A21" w:rsidTr="00BE1883">
        <w:tc>
          <w:tcPr>
            <w:tcW w:w="417" w:type="dxa"/>
            <w:vMerge w:val="restart"/>
          </w:tcPr>
          <w:p w:rsidR="00432457" w:rsidRPr="002D3A21" w:rsidRDefault="00432457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271" w:type="dxa"/>
            <w:vMerge w:val="restart"/>
          </w:tcPr>
          <w:p w:rsidR="00432457" w:rsidRDefault="00432457" w:rsidP="0005409A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Ширманова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432457" w:rsidRDefault="00432457" w:rsidP="0005409A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Алла </w:t>
            </w:r>
          </w:p>
          <w:p w:rsidR="00432457" w:rsidRPr="002D3A21" w:rsidRDefault="00432457" w:rsidP="0005409A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Николаевна</w:t>
            </w:r>
          </w:p>
        </w:tc>
        <w:tc>
          <w:tcPr>
            <w:tcW w:w="1275" w:type="dxa"/>
            <w:vMerge w:val="restart"/>
          </w:tcPr>
          <w:p w:rsidR="00432457" w:rsidRPr="002D3A21" w:rsidRDefault="00432457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Председатель комитета по управлению имуществом города Орска</w:t>
            </w:r>
          </w:p>
        </w:tc>
        <w:tc>
          <w:tcPr>
            <w:tcW w:w="1703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20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3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5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</w:tcPr>
          <w:p w:rsidR="00432457" w:rsidRPr="002D3A21" w:rsidRDefault="00432457" w:rsidP="00C423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50" w:type="dxa"/>
            <w:vAlign w:val="center"/>
          </w:tcPr>
          <w:p w:rsidR="00432457" w:rsidRPr="00AB37CE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1071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3" w:type="dxa"/>
            <w:vAlign w:val="center"/>
          </w:tcPr>
          <w:p w:rsidR="00432457" w:rsidRPr="00AB37CE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489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562730,0</w:t>
            </w:r>
          </w:p>
        </w:tc>
        <w:tc>
          <w:tcPr>
            <w:tcW w:w="2056" w:type="dxa"/>
            <w:vMerge w:val="restart"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432457" w:rsidRPr="002D3A21" w:rsidTr="00C423E5">
        <w:tc>
          <w:tcPr>
            <w:tcW w:w="417" w:type="dxa"/>
            <w:vMerge/>
          </w:tcPr>
          <w:p w:rsidR="00432457" w:rsidRPr="002D3A21" w:rsidRDefault="00432457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432457" w:rsidRPr="002D3A21" w:rsidRDefault="00432457" w:rsidP="0005409A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32457" w:rsidRPr="002D3A21" w:rsidRDefault="00432457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vMerge/>
          </w:tcPr>
          <w:p w:rsidR="00432457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20" w:type="dxa"/>
            <w:vMerge/>
          </w:tcPr>
          <w:p w:rsidR="00432457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3" w:type="dxa"/>
            <w:vMerge/>
          </w:tcPr>
          <w:p w:rsidR="00432457" w:rsidRPr="00AB37CE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5" w:type="dxa"/>
            <w:vMerge/>
          </w:tcPr>
          <w:p w:rsidR="00432457" w:rsidRPr="00AB37CE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8" w:type="dxa"/>
          </w:tcPr>
          <w:p w:rsidR="00432457" w:rsidRPr="002D3A21" w:rsidRDefault="00432457" w:rsidP="00C423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432457" w:rsidRPr="00AB37CE" w:rsidRDefault="00432457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114,4</w:t>
            </w:r>
          </w:p>
        </w:tc>
        <w:tc>
          <w:tcPr>
            <w:tcW w:w="993" w:type="dxa"/>
          </w:tcPr>
          <w:p w:rsidR="00432457" w:rsidRPr="00AB37CE" w:rsidRDefault="00432457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489" w:type="dxa"/>
            <w:vMerge/>
          </w:tcPr>
          <w:p w:rsidR="00432457" w:rsidRPr="002D3A21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432457" w:rsidRDefault="00432457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432457" w:rsidRPr="002B3B61" w:rsidRDefault="00432457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</w:tcPr>
          <w:p w:rsidR="00553782" w:rsidRPr="00C60CEF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0CEF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Default="00553782" w:rsidP="00A7571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20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Долевая  </w:t>
            </w: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(1/2 доли)</w:t>
            </w:r>
          </w:p>
        </w:tc>
        <w:tc>
          <w:tcPr>
            <w:tcW w:w="853" w:type="dxa"/>
          </w:tcPr>
          <w:p w:rsidR="00553782" w:rsidRPr="00AB37CE" w:rsidRDefault="00553782" w:rsidP="0059414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1071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5" w:type="dxa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348" w:type="dxa"/>
            <w:vMerge w:val="restart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553782" w:rsidRDefault="00553782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553782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553782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553782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553782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553782" w:rsidRPr="00AB37CE" w:rsidRDefault="00553782" w:rsidP="0005409A">
            <w:pPr>
              <w:jc w:val="both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553782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553782" w:rsidRPr="00C60CEF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C60CEF">
              <w:rPr>
                <w:sz w:val="16"/>
                <w:szCs w:val="16"/>
                <w:lang w:val="en-US"/>
              </w:rPr>
              <w:t>Chevrolet KLIT (AVEO)</w:t>
            </w:r>
          </w:p>
        </w:tc>
        <w:tc>
          <w:tcPr>
            <w:tcW w:w="1348" w:type="dxa"/>
            <w:vMerge w:val="restart"/>
          </w:tcPr>
          <w:p w:rsidR="00553782" w:rsidRPr="002D3A21" w:rsidRDefault="00553782" w:rsidP="00C60CE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67200,0</w:t>
            </w:r>
          </w:p>
        </w:tc>
        <w:tc>
          <w:tcPr>
            <w:tcW w:w="2056" w:type="dxa"/>
            <w:vMerge w:val="restart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для  дачного строительства, садоводства и огородничества</w:t>
            </w:r>
          </w:p>
        </w:tc>
        <w:tc>
          <w:tcPr>
            <w:tcW w:w="1420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1000,0</w:t>
            </w:r>
          </w:p>
        </w:tc>
        <w:tc>
          <w:tcPr>
            <w:tcW w:w="995" w:type="dxa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Default="00553782" w:rsidP="00A7571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20" w:type="dxa"/>
          </w:tcPr>
          <w:p w:rsidR="00553782" w:rsidRDefault="00553782" w:rsidP="00C60CE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</w:t>
            </w:r>
            <w:proofErr w:type="gram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 (1/2, 1/6 доли)</w:t>
            </w:r>
          </w:p>
        </w:tc>
        <w:tc>
          <w:tcPr>
            <w:tcW w:w="853" w:type="dxa"/>
          </w:tcPr>
          <w:p w:rsidR="00553782" w:rsidRPr="00AB37CE" w:rsidRDefault="00553782" w:rsidP="0055378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114,1</w:t>
            </w:r>
          </w:p>
        </w:tc>
        <w:tc>
          <w:tcPr>
            <w:tcW w:w="995" w:type="dxa"/>
            <w:vAlign w:val="center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Default="00F920F8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</w:t>
            </w:r>
            <w:r w:rsidR="00553782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вартира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</w:tcPr>
          <w:p w:rsidR="00553782" w:rsidRPr="00AB37CE" w:rsidRDefault="00553782" w:rsidP="0055378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30,2</w:t>
            </w:r>
          </w:p>
        </w:tc>
        <w:tc>
          <w:tcPr>
            <w:tcW w:w="995" w:type="dxa"/>
            <w:vAlign w:val="center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 w:val="restart"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1271" w:type="dxa"/>
            <w:vMerge w:val="restart"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Спирина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Елена Борисовна </w:t>
            </w:r>
          </w:p>
        </w:tc>
        <w:tc>
          <w:tcPr>
            <w:tcW w:w="1275" w:type="dxa"/>
            <w:vMerge w:val="restart"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Заместитель председателя комитета </w:t>
            </w:r>
          </w:p>
        </w:tc>
        <w:tc>
          <w:tcPr>
            <w:tcW w:w="1703" w:type="dxa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420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612,9</w:t>
            </w:r>
          </w:p>
        </w:tc>
        <w:tc>
          <w:tcPr>
            <w:tcW w:w="995" w:type="dxa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473166,80</w:t>
            </w:r>
          </w:p>
        </w:tc>
        <w:tc>
          <w:tcPr>
            <w:tcW w:w="2056" w:type="dxa"/>
            <w:vMerge w:val="restart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садоводства</w:t>
            </w:r>
          </w:p>
        </w:tc>
        <w:tc>
          <w:tcPr>
            <w:tcW w:w="1420" w:type="dxa"/>
          </w:tcPr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lastRenderedPageBreak/>
              <w:t xml:space="preserve">Долевая </w:t>
            </w:r>
          </w:p>
          <w:p w:rsidR="00553782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(1/4 доли)</w:t>
            </w:r>
          </w:p>
        </w:tc>
        <w:tc>
          <w:tcPr>
            <w:tcW w:w="853" w:type="dxa"/>
            <w:vAlign w:val="center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444</w:t>
            </w:r>
          </w:p>
        </w:tc>
        <w:tc>
          <w:tcPr>
            <w:tcW w:w="995" w:type="dxa"/>
            <w:vAlign w:val="center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553782" w:rsidRPr="002D3A21" w:rsidRDefault="00F920F8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553782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</w:tcPr>
          <w:p w:rsidR="00553782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</w:t>
            </w:r>
          </w:p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(1/4 доли)</w:t>
            </w:r>
          </w:p>
        </w:tc>
        <w:tc>
          <w:tcPr>
            <w:tcW w:w="853" w:type="dxa"/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41,5</w:t>
            </w:r>
          </w:p>
        </w:tc>
        <w:tc>
          <w:tcPr>
            <w:tcW w:w="995" w:type="dxa"/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348" w:type="dxa"/>
            <w:vMerge/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53782" w:rsidRPr="00AB37CE" w:rsidRDefault="00553782" w:rsidP="00E42BB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53782" w:rsidRPr="00AB37CE" w:rsidRDefault="00553782" w:rsidP="00E42BB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F920F8" w:rsidP="00E42BB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553782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</w:t>
            </w:r>
          </w:p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</w:t>
            </w:r>
            <w:r>
              <w:rPr>
                <w:rFonts w:ascii="Verdana" w:hAnsi="Verdana" w:cs="Verdana"/>
                <w:sz w:val="16"/>
                <w:szCs w:val="16"/>
              </w:rPr>
              <w:t>1/2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Default="00F920F8" w:rsidP="00E42BBD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</w:t>
            </w:r>
            <w:r w:rsidR="00553782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вартира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</w:t>
            </w:r>
          </w:p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AB37CE" w:rsidRDefault="00553782" w:rsidP="00E42BB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87,4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bottom w:val="single" w:sz="4" w:space="0" w:color="auto"/>
            </w:tcBorders>
          </w:tcPr>
          <w:p w:rsidR="00553782" w:rsidRPr="002D3A21" w:rsidRDefault="00553782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Индивидуальная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640,8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345024,20</w:t>
            </w:r>
          </w:p>
        </w:tc>
        <w:tc>
          <w:tcPr>
            <w:tcW w:w="2056" w:type="dxa"/>
            <w:vMerge w:val="restart"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F920F8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553782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</w:t>
            </w:r>
          </w:p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53782" w:rsidRPr="002D3A21" w:rsidTr="00BE1883">
        <w:tc>
          <w:tcPr>
            <w:tcW w:w="417" w:type="dxa"/>
            <w:vMerge/>
          </w:tcPr>
          <w:p w:rsidR="00553782" w:rsidRPr="002D3A21" w:rsidRDefault="00553782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53782" w:rsidRPr="002D3A21" w:rsidRDefault="00553782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F920F8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553782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Долевая</w:t>
            </w:r>
          </w:p>
          <w:p w:rsidR="00553782" w:rsidRPr="002D3A21" w:rsidRDefault="00553782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87,4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AB37CE" w:rsidRDefault="00553782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2" w:rsidRPr="00AB37CE" w:rsidRDefault="00553782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553782" w:rsidRPr="002D3A21" w:rsidRDefault="00553782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24EA" w:rsidRPr="002D3A21" w:rsidTr="00BE1883">
        <w:tc>
          <w:tcPr>
            <w:tcW w:w="417" w:type="dxa"/>
            <w:vMerge w:val="restart"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1271" w:type="dxa"/>
            <w:vMerge w:val="restart"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Ершова Людмила Васильевна </w:t>
            </w:r>
          </w:p>
        </w:tc>
        <w:tc>
          <w:tcPr>
            <w:tcW w:w="1275" w:type="dxa"/>
            <w:vMerge w:val="restart"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бухгалтерского учета и администрирования платежей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</w:t>
            </w:r>
            <w:r w:rsidR="00564205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489" w:type="dxa"/>
            <w:vMerge w:val="restart"/>
          </w:tcPr>
          <w:p w:rsidR="00C924EA" w:rsidRDefault="00C924EA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C924EA" w:rsidRPr="00553782" w:rsidRDefault="00C924EA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SSANGYONG NEW ACTYON</w:t>
            </w:r>
          </w:p>
        </w:tc>
        <w:tc>
          <w:tcPr>
            <w:tcW w:w="1348" w:type="dxa"/>
            <w:vMerge w:val="restart"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877459,20</w:t>
            </w:r>
          </w:p>
        </w:tc>
        <w:tc>
          <w:tcPr>
            <w:tcW w:w="2056" w:type="dxa"/>
            <w:vMerge w:val="restart"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C924EA" w:rsidRPr="002D3A21" w:rsidTr="00BE1883">
        <w:tc>
          <w:tcPr>
            <w:tcW w:w="417" w:type="dxa"/>
            <w:vMerge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24EA" w:rsidRPr="002D3A21" w:rsidTr="00BE1883">
        <w:tc>
          <w:tcPr>
            <w:tcW w:w="417" w:type="dxa"/>
            <w:vMerge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vMerge w:val="restart"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  <w:r w:rsidR="00564205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C924EA" w:rsidRDefault="00C924EA" w:rsidP="00C924E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C924EA" w:rsidRPr="00C924EA" w:rsidRDefault="00C924EA" w:rsidP="00C924E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SSANGYONG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-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KYRON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348" w:type="dxa"/>
            <w:vMerge w:val="restart"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514671,49</w:t>
            </w:r>
          </w:p>
        </w:tc>
        <w:tc>
          <w:tcPr>
            <w:tcW w:w="2056" w:type="dxa"/>
            <w:vMerge w:val="restart"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C924EA" w:rsidRPr="002D3A21" w:rsidTr="00BE1883">
        <w:tc>
          <w:tcPr>
            <w:tcW w:w="417" w:type="dxa"/>
            <w:vMerge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  <w:r w:rsidR="00564205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24EA" w:rsidRPr="002D3A21" w:rsidTr="00BE1883">
        <w:tc>
          <w:tcPr>
            <w:tcW w:w="417" w:type="dxa"/>
            <w:vMerge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24EA" w:rsidRPr="002D3A21" w:rsidTr="00BE1883">
        <w:tc>
          <w:tcPr>
            <w:tcW w:w="417" w:type="dxa"/>
            <w:vMerge/>
          </w:tcPr>
          <w:p w:rsidR="00C924EA" w:rsidRPr="002D3A21" w:rsidRDefault="00C924EA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924EA" w:rsidRPr="002D3A21" w:rsidRDefault="00C924EA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C924EA" w:rsidRPr="002D3A21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EA" w:rsidRPr="00AB37CE" w:rsidRDefault="00C924EA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C924EA" w:rsidRPr="002D3A21" w:rsidRDefault="00C924EA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75C86" w:rsidRPr="002D3A21" w:rsidTr="00BE1883">
        <w:tc>
          <w:tcPr>
            <w:tcW w:w="417" w:type="dxa"/>
            <w:vMerge w:val="restart"/>
          </w:tcPr>
          <w:p w:rsidR="00275C86" w:rsidRPr="00C924EA" w:rsidRDefault="00275C86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4</w:t>
            </w:r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271" w:type="dxa"/>
            <w:vMerge w:val="restart"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Урягаева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Нина Ивановна</w:t>
            </w:r>
          </w:p>
        </w:tc>
        <w:tc>
          <w:tcPr>
            <w:tcW w:w="1275" w:type="dxa"/>
            <w:vMerge w:val="restart"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использованием муниципального имущества и поступлением платежей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2D3A21" w:rsidRDefault="00275C86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(1/3, 1/33, 6/33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520</w:t>
            </w:r>
            <w:r w:rsidR="00564205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404491,01</w:t>
            </w:r>
          </w:p>
        </w:tc>
        <w:tc>
          <w:tcPr>
            <w:tcW w:w="2056" w:type="dxa"/>
            <w:vMerge w:val="restart"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275C86" w:rsidRPr="002D3A21" w:rsidTr="00BE1883">
        <w:tc>
          <w:tcPr>
            <w:tcW w:w="417" w:type="dxa"/>
            <w:vMerge/>
          </w:tcPr>
          <w:p w:rsidR="00275C86" w:rsidRPr="002D3A21" w:rsidRDefault="00275C86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275C86" w:rsidRDefault="00275C86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(1/3, 1/33, 6/33 доли)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75C86" w:rsidRPr="002D3A21" w:rsidTr="00BE1883">
        <w:tc>
          <w:tcPr>
            <w:tcW w:w="417" w:type="dxa"/>
            <w:vMerge/>
          </w:tcPr>
          <w:p w:rsidR="00275C86" w:rsidRPr="002D3A21" w:rsidRDefault="00275C86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75C86" w:rsidRPr="002D3A21" w:rsidRDefault="00275C86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A75715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275C86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86" w:rsidRPr="00AB37CE" w:rsidRDefault="00275C86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275C86" w:rsidRPr="002D3A21" w:rsidRDefault="00275C86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 w:val="restart"/>
          </w:tcPr>
          <w:p w:rsidR="00BE1883" w:rsidRPr="002D3A21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1271" w:type="dxa"/>
            <w:vMerge w:val="restart"/>
          </w:tcPr>
          <w:p w:rsidR="00BE1883" w:rsidRPr="002D3A21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Тумашевич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Оксана Валерьевна</w:t>
            </w:r>
          </w:p>
        </w:tc>
        <w:tc>
          <w:tcPr>
            <w:tcW w:w="1275" w:type="dxa"/>
            <w:vMerge w:val="restart"/>
          </w:tcPr>
          <w:p w:rsidR="00BE1883" w:rsidRPr="002D3A21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Начальник отдела земельных отношений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завершения строительства индивидуального жилого дома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  <w:vMerge w:val="restart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436648,13</w:t>
            </w:r>
          </w:p>
        </w:tc>
        <w:tc>
          <w:tcPr>
            <w:tcW w:w="2056" w:type="dxa"/>
            <w:vMerge w:val="restart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Незавершенный строительством </w:t>
            </w:r>
            <w:r>
              <w:rPr>
                <w:rFonts w:ascii="Verdana" w:hAnsi="Verdana" w:cs="Verdana"/>
                <w:sz w:val="16"/>
                <w:szCs w:val="16"/>
              </w:rPr>
              <w:lastRenderedPageBreak/>
              <w:t>индивидуальный 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A75715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</w:t>
            </w:r>
            <w:r w:rsidR="00BE1883">
              <w:rPr>
                <w:rFonts w:ascii="Verdana" w:hAnsi="Verdana" w:cs="Verdana"/>
                <w:sz w:val="16"/>
                <w:szCs w:val="16"/>
              </w:rPr>
              <w:t>вартира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 w:val="restart"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Супруг </w:t>
            </w:r>
          </w:p>
        </w:tc>
        <w:tc>
          <w:tcPr>
            <w:tcW w:w="1275" w:type="dxa"/>
            <w:vMerge w:val="restart"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завершения строительства индивидуального жилого дома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Автомобиль - фургон</w:t>
            </w:r>
          </w:p>
        </w:tc>
        <w:tc>
          <w:tcPr>
            <w:tcW w:w="1348" w:type="dxa"/>
            <w:vMerge w:val="restart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440427,0</w:t>
            </w:r>
          </w:p>
        </w:tc>
        <w:tc>
          <w:tcPr>
            <w:tcW w:w="2056" w:type="dxa"/>
            <w:vMerge w:val="restart"/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Default="00BE188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BE1883" w:rsidRPr="00BE1883" w:rsidRDefault="00BE1883" w:rsidP="00BE1883">
            <w:pPr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завершения строительства индивидуального жилого дома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ИЖ-2717</w:t>
            </w:r>
          </w:p>
        </w:tc>
        <w:tc>
          <w:tcPr>
            <w:tcW w:w="1348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Незавершенный строительством индивидуальный 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E1883" w:rsidRPr="002D3A21" w:rsidTr="00BE1883">
        <w:tc>
          <w:tcPr>
            <w:tcW w:w="417" w:type="dxa"/>
            <w:vMerge/>
          </w:tcPr>
          <w:p w:rsidR="00BE1883" w:rsidRDefault="00BE188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BE1883" w:rsidRDefault="00BE188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Незавершенный строительством индивидуальный жилой дом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83" w:rsidRPr="00AB37CE" w:rsidRDefault="00BE188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8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6" w:type="dxa"/>
            <w:vMerge/>
          </w:tcPr>
          <w:p w:rsidR="00BE1883" w:rsidRPr="002D3A21" w:rsidRDefault="00BE188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5715" w:rsidRPr="002D3A21" w:rsidTr="00BE1883">
        <w:tc>
          <w:tcPr>
            <w:tcW w:w="417" w:type="dxa"/>
            <w:vMerge w:val="restart"/>
          </w:tcPr>
          <w:p w:rsidR="00A75715" w:rsidRPr="002D3A21" w:rsidRDefault="00A75715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271" w:type="dxa"/>
          </w:tcPr>
          <w:p w:rsidR="00A75715" w:rsidRPr="002D3A21" w:rsidRDefault="00A75715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Коблова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Светлана Владимировна </w:t>
            </w:r>
          </w:p>
        </w:tc>
        <w:tc>
          <w:tcPr>
            <w:tcW w:w="1275" w:type="dxa"/>
          </w:tcPr>
          <w:p w:rsidR="00A75715" w:rsidRPr="002D3A21" w:rsidRDefault="00A75715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муниципальной собственности </w:t>
            </w:r>
          </w:p>
        </w:tc>
        <w:tc>
          <w:tcPr>
            <w:tcW w:w="1703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20" w:type="dxa"/>
          </w:tcPr>
          <w:p w:rsidR="00A75715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995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</w:tcPr>
          <w:p w:rsidR="00A75715" w:rsidRPr="002D3A21" w:rsidRDefault="00A75715" w:rsidP="00A7571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A75715" w:rsidRPr="00AB37CE" w:rsidRDefault="00A75715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A75715" w:rsidRPr="00AB37CE" w:rsidRDefault="00A75715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583246,0</w:t>
            </w:r>
          </w:p>
        </w:tc>
        <w:tc>
          <w:tcPr>
            <w:tcW w:w="2056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A75715" w:rsidRPr="002D3A21" w:rsidTr="00BE1883">
        <w:tc>
          <w:tcPr>
            <w:tcW w:w="417" w:type="dxa"/>
            <w:vMerge/>
          </w:tcPr>
          <w:p w:rsidR="00A75715" w:rsidRPr="002D3A21" w:rsidRDefault="00A75715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1" w:type="dxa"/>
          </w:tcPr>
          <w:p w:rsidR="00A75715" w:rsidRPr="002D3A21" w:rsidRDefault="00A75715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75" w:type="dxa"/>
          </w:tcPr>
          <w:p w:rsidR="00A75715" w:rsidRPr="002D3A21" w:rsidRDefault="00A75715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3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20" w:type="dxa"/>
          </w:tcPr>
          <w:p w:rsidR="00A75715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Долевая </w:t>
            </w:r>
          </w:p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(1/2 доли)</w:t>
            </w:r>
          </w:p>
        </w:tc>
        <w:tc>
          <w:tcPr>
            <w:tcW w:w="853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995" w:type="dxa"/>
          </w:tcPr>
          <w:p w:rsidR="00A75715" w:rsidRPr="002D3A21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48" w:type="dxa"/>
          </w:tcPr>
          <w:p w:rsidR="00A75715" w:rsidRPr="002D3A21" w:rsidRDefault="00A75715" w:rsidP="00A7571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A75715" w:rsidRPr="00AB37CE" w:rsidRDefault="00A75715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A75715" w:rsidRPr="00AB37CE" w:rsidRDefault="00A75715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89" w:type="dxa"/>
          </w:tcPr>
          <w:p w:rsidR="00A75715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A75715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76300,0</w:t>
            </w:r>
          </w:p>
        </w:tc>
        <w:tc>
          <w:tcPr>
            <w:tcW w:w="2056" w:type="dxa"/>
          </w:tcPr>
          <w:p w:rsidR="00A75715" w:rsidRDefault="00A75715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</w:tbl>
    <w:p w:rsidR="00B975C0" w:rsidRDefault="00B975C0" w:rsidP="00BE1883">
      <w:pPr>
        <w:tabs>
          <w:tab w:val="left" w:pos="432"/>
        </w:tabs>
      </w:pPr>
    </w:p>
    <w:p w:rsidR="00B975C0" w:rsidRDefault="00B975C0"/>
    <w:sectPr w:rsidR="00B975C0" w:rsidSect="00B975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975C0"/>
    <w:rsid w:val="001103AB"/>
    <w:rsid w:val="00275C86"/>
    <w:rsid w:val="00432457"/>
    <w:rsid w:val="00461C0A"/>
    <w:rsid w:val="004B5656"/>
    <w:rsid w:val="00553782"/>
    <w:rsid w:val="00564205"/>
    <w:rsid w:val="005770D5"/>
    <w:rsid w:val="00594148"/>
    <w:rsid w:val="00A75715"/>
    <w:rsid w:val="00B153CD"/>
    <w:rsid w:val="00B975C0"/>
    <w:rsid w:val="00BA38F4"/>
    <w:rsid w:val="00BA6A18"/>
    <w:rsid w:val="00BE1883"/>
    <w:rsid w:val="00C423E5"/>
    <w:rsid w:val="00C60CEF"/>
    <w:rsid w:val="00C924EA"/>
    <w:rsid w:val="00E42BBD"/>
    <w:rsid w:val="00E70178"/>
    <w:rsid w:val="00F9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5C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B975C0"/>
    <w:rPr>
      <w:rFonts w:cs="Times New Roman"/>
      <w:b/>
      <w:bCs/>
    </w:rPr>
  </w:style>
  <w:style w:type="paragraph" w:styleId="a4">
    <w:name w:val="footnote text"/>
    <w:basedOn w:val="a"/>
    <w:link w:val="a5"/>
    <w:rsid w:val="00B975C0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B975C0"/>
  </w:style>
  <w:style w:type="character" w:styleId="a6">
    <w:name w:val="footnote reference"/>
    <w:basedOn w:val="a0"/>
    <w:rsid w:val="00B975C0"/>
    <w:rPr>
      <w:rFonts w:cs="Times New Roman"/>
      <w:vertAlign w:val="superscript"/>
    </w:rPr>
  </w:style>
  <w:style w:type="paragraph" w:styleId="a7">
    <w:name w:val="Balloon Text"/>
    <w:basedOn w:val="a"/>
    <w:link w:val="a8"/>
    <w:rsid w:val="00C423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423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yabyeva\AppData\Roaming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242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alyabyeva</dc:creator>
  <cp:lastModifiedBy>alyabyeva</cp:lastModifiedBy>
  <cp:revision>6</cp:revision>
  <cp:lastPrinted>2015-05-13T10:27:00Z</cp:lastPrinted>
  <dcterms:created xsi:type="dcterms:W3CDTF">2015-05-13T06:39:00Z</dcterms:created>
  <dcterms:modified xsi:type="dcterms:W3CDTF">2015-05-13T10:48:00Z</dcterms:modified>
</cp:coreProperties>
</file>