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D4A" w:rsidRDefault="00621D4A" w:rsidP="00621D4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21D4A" w:rsidRDefault="00621D4A" w:rsidP="00621D4A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621D4A" w:rsidRDefault="00621D4A" w:rsidP="00621D4A">
      <w:pPr>
        <w:jc w:val="center"/>
        <w:rPr>
          <w:sz w:val="28"/>
          <w:szCs w:val="28"/>
        </w:rPr>
      </w:pPr>
      <w:r>
        <w:rPr>
          <w:sz w:val="28"/>
          <w:szCs w:val="28"/>
        </w:rPr>
        <w:t>заведующего отделом Культуры, молодежной политики, спорта и туризма</w:t>
      </w:r>
    </w:p>
    <w:p w:rsidR="00621D4A" w:rsidRDefault="00621D4A" w:rsidP="00621D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Администрации Куйбышевского района </w:t>
      </w:r>
    </w:p>
    <w:p w:rsidR="00621D4A" w:rsidRDefault="00621D4A" w:rsidP="00621D4A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отчетный период  с 1 января 2014 года по 31 декабря 2014 года</w:t>
      </w:r>
    </w:p>
    <w:p w:rsidR="00621D4A" w:rsidRDefault="00621D4A" w:rsidP="00621D4A">
      <w:pPr>
        <w:jc w:val="center"/>
        <w:rPr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701"/>
        <w:gridCol w:w="1418"/>
        <w:gridCol w:w="1417"/>
        <w:gridCol w:w="1418"/>
        <w:gridCol w:w="1134"/>
        <w:gridCol w:w="992"/>
        <w:gridCol w:w="1134"/>
        <w:gridCol w:w="992"/>
        <w:gridCol w:w="992"/>
        <w:gridCol w:w="1134"/>
        <w:gridCol w:w="1276"/>
        <w:gridCol w:w="992"/>
      </w:tblGrid>
      <w:tr w:rsidR="00621D4A" w:rsidTr="00C915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4A" w:rsidRPr="004D090E" w:rsidRDefault="00621D4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4D090E" w:rsidRDefault="00621D4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4D090E" w:rsidRDefault="00621D4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4D090E" w:rsidRDefault="00621D4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 xml:space="preserve">Объекты недвижимости, находящиеся </w:t>
            </w:r>
            <w:proofErr w:type="gramStart"/>
            <w:r w:rsidRPr="004D090E">
              <w:rPr>
                <w:sz w:val="24"/>
                <w:szCs w:val="24"/>
              </w:rPr>
              <w:t>в</w:t>
            </w:r>
            <w:proofErr w:type="gramEnd"/>
          </w:p>
          <w:p w:rsidR="00621D4A" w:rsidRPr="004D090E" w:rsidRDefault="00621D4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4D090E" w:rsidRDefault="00621D4A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4A" w:rsidRPr="004D090E" w:rsidRDefault="00621D4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4A" w:rsidRPr="004D090E" w:rsidRDefault="00621D4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4A" w:rsidRPr="004D090E" w:rsidRDefault="00621D4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</w:t>
            </w:r>
            <w:proofErr w:type="gramStart"/>
            <w:r>
              <w:rPr>
                <w:sz w:val="24"/>
                <w:szCs w:val="24"/>
              </w:rPr>
              <w:t>а(</w:t>
            </w:r>
            <w:proofErr w:type="gramEnd"/>
            <w:r>
              <w:rPr>
                <w:sz w:val="24"/>
                <w:szCs w:val="24"/>
              </w:rPr>
              <w:t xml:space="preserve"> вид приобретенного имущества, источники)</w:t>
            </w:r>
          </w:p>
        </w:tc>
      </w:tr>
      <w:tr w:rsidR="00621D4A" w:rsidTr="00C915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4A" w:rsidRPr="00007D71" w:rsidRDefault="00621D4A" w:rsidP="00C91589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4A" w:rsidRPr="00007D71" w:rsidRDefault="00621D4A" w:rsidP="00C91589">
            <w:pPr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D4A" w:rsidRPr="00007D71" w:rsidRDefault="00621D4A" w:rsidP="00C91589">
            <w:pPr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6F17F9" w:rsidRDefault="00621D4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 xml:space="preserve">вид </w:t>
            </w:r>
          </w:p>
          <w:p w:rsidR="00621D4A" w:rsidRPr="006F17F9" w:rsidRDefault="00621D4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6F17F9" w:rsidRDefault="00621D4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6F17F9" w:rsidRDefault="00621D4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площадь</w:t>
            </w:r>
          </w:p>
          <w:p w:rsidR="00621D4A" w:rsidRPr="006F17F9" w:rsidRDefault="00621D4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6F17F9" w:rsidRDefault="00621D4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6F17F9" w:rsidRDefault="00621D4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17F9">
              <w:rPr>
                <w:sz w:val="24"/>
                <w:szCs w:val="24"/>
              </w:rPr>
              <w:t xml:space="preserve">ид объекта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6F17F9" w:rsidRDefault="00621D4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7F9">
              <w:rPr>
                <w:sz w:val="24"/>
                <w:szCs w:val="24"/>
              </w:rPr>
              <w:t>лощадь</w:t>
            </w:r>
          </w:p>
          <w:p w:rsidR="00621D4A" w:rsidRPr="006F17F9" w:rsidRDefault="00621D4A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6F17F9" w:rsidRDefault="00621D4A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F17F9">
              <w:rPr>
                <w:sz w:val="24"/>
                <w:szCs w:val="24"/>
              </w:rPr>
              <w:t>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</w:tr>
    </w:tbl>
    <w:p w:rsidR="00606326" w:rsidRDefault="00606326"/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701"/>
        <w:gridCol w:w="1418"/>
        <w:gridCol w:w="1417"/>
        <w:gridCol w:w="1418"/>
        <w:gridCol w:w="1134"/>
        <w:gridCol w:w="992"/>
        <w:gridCol w:w="1134"/>
        <w:gridCol w:w="992"/>
        <w:gridCol w:w="992"/>
        <w:gridCol w:w="1134"/>
        <w:gridCol w:w="1276"/>
        <w:gridCol w:w="992"/>
      </w:tblGrid>
      <w:tr w:rsidR="00621D4A" w:rsidTr="00C91589">
        <w:trPr>
          <w:trHeight w:val="75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Коваль О.В.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зав. Отделом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627522,64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621D4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621D4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428412,36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621D4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1209000,0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621D4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621D4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306000,0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621D4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621D4A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Pr="00007D71" w:rsidRDefault="00621D4A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4A" w:rsidRDefault="00621D4A" w:rsidP="00C91589">
            <w:pPr>
              <w:jc w:val="center"/>
              <w:rPr>
                <w:sz w:val="27"/>
                <w:szCs w:val="27"/>
              </w:rPr>
            </w:pPr>
          </w:p>
        </w:tc>
      </w:tr>
    </w:tbl>
    <w:p w:rsidR="00621D4A" w:rsidRDefault="00621D4A"/>
    <w:sectPr w:rsidR="00621D4A" w:rsidSect="00621D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1D4A"/>
    <w:rsid w:val="00606326"/>
    <w:rsid w:val="00621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D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2015-05-14T07:03:00Z</dcterms:created>
  <dcterms:modified xsi:type="dcterms:W3CDTF">2015-05-14T07:04:00Z</dcterms:modified>
</cp:coreProperties>
</file>