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381A19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381A19" w:rsidRDefault="00BE7065" w:rsidP="00B65ED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B65ED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381A19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381A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BE7065" w:rsidRPr="00381A19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BE7065" w:rsidRPr="00381A19" w:rsidRDefault="00A714A6" w:rsidP="000F72B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Белоусова Наталья Николаевна</w:t>
            </w:r>
            <w:r w:rsidR="00381A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 w:rsidR="000F72B9" w:rsidRPr="00344A3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директор муниципального</w:t>
            </w:r>
            <w:r w:rsidR="000F72B9" w:rsidRPr="00344A3A">
              <w:rPr>
                <w:rFonts w:ascii="Times New Roman" w:hAnsi="Times New Roman"/>
                <w:sz w:val="20"/>
                <w:szCs w:val="20"/>
              </w:rPr>
              <w:t xml:space="preserve"> бюджетного учреждения Каменского района «Центр социального обслуживания граждан пожилого возраста и инвалидов»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BE7065" w:rsidRPr="00381A19" w:rsidRDefault="00B65EDD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695979,00</w:t>
            </w:r>
          </w:p>
        </w:tc>
        <w:tc>
          <w:tcPr>
            <w:tcW w:w="1701" w:type="dxa"/>
            <w:shd w:val="clear" w:color="auto" w:fill="auto"/>
          </w:tcPr>
          <w:p w:rsidR="0015252A" w:rsidRDefault="0015252A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Земельный участок </w:t>
            </w:r>
          </w:p>
          <w:p w:rsidR="0015252A" w:rsidRDefault="0015252A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  <w:p w:rsidR="00BE7065" w:rsidRDefault="00A714A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381A19" w:rsidRPr="00381A19" w:rsidRDefault="00381A1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15252A" w:rsidRDefault="0015252A" w:rsidP="002462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1396,0</w:t>
            </w:r>
          </w:p>
          <w:p w:rsidR="0015252A" w:rsidRDefault="0015252A" w:rsidP="002462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5252A" w:rsidRDefault="0015252A" w:rsidP="002462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5252A" w:rsidRDefault="0015252A" w:rsidP="002462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5252A" w:rsidRDefault="0015252A" w:rsidP="002462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BE7065" w:rsidRPr="00381A19" w:rsidRDefault="00A714A6" w:rsidP="0024627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1A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2462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BE7065" w:rsidRPr="00381A19" w:rsidRDefault="00381A1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E7065" w:rsidRPr="00381A19" w:rsidRDefault="00381A1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BE7065" w:rsidRPr="00381A19" w:rsidRDefault="00381A1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BE7065" w:rsidRPr="00381A19" w:rsidRDefault="00381A1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BE7065" w:rsidRPr="00381A19" w:rsidRDefault="00246276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</w:tbl>
    <w:p w:rsidR="007A1498" w:rsidRPr="00381A19" w:rsidRDefault="007A1498"/>
    <w:sectPr w:rsidR="007A1498" w:rsidRPr="00381A19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F72B9"/>
    <w:rsid w:val="0015252A"/>
    <w:rsid w:val="00246276"/>
    <w:rsid w:val="00381A19"/>
    <w:rsid w:val="007A1498"/>
    <w:rsid w:val="00A714A6"/>
    <w:rsid w:val="00B65EDD"/>
    <w:rsid w:val="00BE7065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4</cp:revision>
  <dcterms:created xsi:type="dcterms:W3CDTF">2015-05-07T12:26:00Z</dcterms:created>
  <dcterms:modified xsi:type="dcterms:W3CDTF">2015-05-13T07:01:00Z</dcterms:modified>
</cp:coreProperties>
</file>