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A10A9">
        <w:rPr>
          <w:rFonts w:ascii="Times New Roman" w:hAnsi="Times New Roman" w:cs="Times New Roman"/>
          <w:sz w:val="30"/>
          <w:szCs w:val="30"/>
        </w:rPr>
        <w:t>СВЕДЕНИЯ</w:t>
      </w:r>
    </w:p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A10A9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A10A9">
        <w:rPr>
          <w:rFonts w:ascii="Times New Roman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A10A9">
        <w:rPr>
          <w:rFonts w:ascii="Times New Roman" w:hAnsi="Times New Roman" w:cs="Times New Roman"/>
          <w:sz w:val="30"/>
          <w:szCs w:val="30"/>
        </w:rPr>
        <w:t xml:space="preserve">и </w:t>
      </w:r>
      <w:proofErr w:type="gramStart"/>
      <w:r w:rsidRPr="00EA10A9">
        <w:rPr>
          <w:rFonts w:ascii="Times New Roman" w:hAnsi="Times New Roman" w:cs="Times New Roman"/>
          <w:sz w:val="30"/>
          <w:szCs w:val="30"/>
        </w:rPr>
        <w:t>обязательствах</w:t>
      </w:r>
      <w:proofErr w:type="gramEnd"/>
      <w:r w:rsidRPr="00EA10A9">
        <w:rPr>
          <w:rFonts w:ascii="Times New Roman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A10A9">
        <w:rPr>
          <w:rFonts w:ascii="Times New Roman" w:hAnsi="Times New Roman" w:cs="Times New Roman"/>
          <w:sz w:val="30"/>
          <w:szCs w:val="30"/>
        </w:rPr>
        <w:t xml:space="preserve">и несовершеннолетних детей за 2014 год </w:t>
      </w:r>
    </w:p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A10A9">
        <w:rPr>
          <w:rFonts w:ascii="Times New Roman" w:hAnsi="Times New Roman" w:cs="Times New Roman"/>
          <w:sz w:val="30"/>
          <w:szCs w:val="30"/>
        </w:rPr>
        <w:t>по состоянию на 31 декабря 2014 года</w:t>
      </w:r>
    </w:p>
    <w:p w:rsidR="00EA10A9" w:rsidRPr="00EA10A9" w:rsidRDefault="00EA10A9" w:rsidP="00EA10A9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EA10A9" w:rsidRPr="00EA10A9" w:rsidTr="00EA10A9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Фамилия, имя, </w:t>
            </w:r>
          </w:p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Общая </w:t>
            </w:r>
            <w:r w:rsidRPr="00EA10A9">
              <w:rPr>
                <w:sz w:val="24"/>
                <w:szCs w:val="24"/>
              </w:rPr>
              <w:br/>
              <w:t>сумма дохода</w:t>
            </w:r>
          </w:p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Перечень объектов недвижимости,  </w:t>
            </w:r>
            <w:r w:rsidRPr="00EA10A9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Перечень объектов недвижимости,  </w:t>
            </w:r>
            <w:r w:rsidRPr="00EA10A9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Перечень  </w:t>
            </w:r>
            <w:r w:rsidRPr="00EA10A9">
              <w:rPr>
                <w:sz w:val="24"/>
                <w:szCs w:val="24"/>
              </w:rPr>
              <w:br/>
              <w:t>транспортных</w:t>
            </w:r>
            <w:r w:rsidRPr="00EA10A9">
              <w:rPr>
                <w:sz w:val="24"/>
                <w:szCs w:val="24"/>
              </w:rPr>
              <w:br/>
              <w:t xml:space="preserve">средств,  </w:t>
            </w:r>
            <w:r w:rsidRPr="00EA10A9">
              <w:rPr>
                <w:sz w:val="24"/>
                <w:szCs w:val="24"/>
              </w:rPr>
              <w:br/>
              <w:t>вид, марка</w:t>
            </w:r>
          </w:p>
        </w:tc>
      </w:tr>
      <w:tr w:rsidR="00EA10A9" w:rsidRPr="00EA10A9" w:rsidTr="00EA10A9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A9" w:rsidRPr="00EA10A9" w:rsidRDefault="00EA1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A9" w:rsidRPr="00EA10A9" w:rsidRDefault="00EA1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A9" w:rsidRPr="00EA10A9" w:rsidRDefault="00EA1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вид объекта </w:t>
            </w:r>
            <w:r w:rsidRPr="00EA10A9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площадь,</w:t>
            </w:r>
            <w:r w:rsidRPr="00EA10A9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страна   </w:t>
            </w:r>
            <w:r w:rsidRPr="00EA10A9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вид объекта </w:t>
            </w:r>
            <w:r w:rsidRPr="00EA10A9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площадь,</w:t>
            </w:r>
            <w:r w:rsidRPr="00EA10A9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страна   </w:t>
            </w:r>
            <w:r w:rsidRPr="00EA10A9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0A9" w:rsidRPr="00EA10A9" w:rsidRDefault="00EA1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0A9" w:rsidRPr="00EA10A9" w:rsidTr="00344B0A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Сапожникова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Оксана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Заведующий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МБДОУ </w:t>
            </w:r>
            <w:r w:rsidR="00344B0A">
              <w:rPr>
                <w:sz w:val="24"/>
                <w:szCs w:val="24"/>
              </w:rPr>
              <w:t>№251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395, 937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Квартира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80,4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EA10A9" w:rsidRPr="00EA10A9" w:rsidTr="00EA10A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Супруг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568, 031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 xml:space="preserve">Квартира 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1/3 доля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Гараж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38,7</w:t>
            </w:r>
          </w:p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37,8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Россия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</w:rPr>
              <w:t>Легковой автомобиль</w:t>
            </w:r>
          </w:p>
          <w:p w:rsidR="00EA10A9" w:rsidRPr="00EA10A9" w:rsidRDefault="00EA10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A10A9">
              <w:rPr>
                <w:sz w:val="24"/>
                <w:szCs w:val="24"/>
                <w:lang w:val="en-US"/>
              </w:rPr>
              <w:t>Hyundai  I 30</w:t>
            </w:r>
          </w:p>
        </w:tc>
      </w:tr>
      <w:tr w:rsidR="00EA10A9" w:rsidRPr="00EA10A9" w:rsidTr="00EA10A9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A9" w:rsidRPr="00EA10A9" w:rsidRDefault="00EA10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EA10A9" w:rsidRPr="00EA10A9" w:rsidRDefault="00EA10A9" w:rsidP="00344B0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10A9" w:rsidRPr="00EA10A9" w:rsidSect="002917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7F1"/>
    <w:rsid w:val="000C2681"/>
    <w:rsid w:val="00291745"/>
    <w:rsid w:val="00344B0A"/>
    <w:rsid w:val="00AD3F67"/>
    <w:rsid w:val="00CC1746"/>
    <w:rsid w:val="00D167F1"/>
    <w:rsid w:val="00DE4D4B"/>
    <w:rsid w:val="00EA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A10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A10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02866-B623-4CC1-8528-15572DAC74CE}"/>
</file>

<file path=customXml/itemProps2.xml><?xml version="1.0" encoding="utf-8"?>
<ds:datastoreItem xmlns:ds="http://schemas.openxmlformats.org/officeDocument/2006/customXml" ds:itemID="{97ABFDD4-2EA7-4F02-92A3-D74935A3F28B}"/>
</file>

<file path=customXml/itemProps3.xml><?xml version="1.0" encoding="utf-8"?>
<ds:datastoreItem xmlns:ds="http://schemas.openxmlformats.org/officeDocument/2006/customXml" ds:itemID="{2287CCEF-784A-460F-87DB-7703A41C8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Мамаева Анна Викторовна</cp:lastModifiedBy>
  <cp:revision>8</cp:revision>
  <dcterms:created xsi:type="dcterms:W3CDTF">2015-04-06T06:43:00Z</dcterms:created>
  <dcterms:modified xsi:type="dcterms:W3CDTF">2015-04-23T10:33:00Z</dcterms:modified>
</cp:coreProperties>
</file>