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E8" w:rsidRDefault="00E826E8" w:rsidP="00E826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 </w:t>
      </w:r>
    </w:p>
    <w:p w:rsidR="001E46CF" w:rsidRDefault="00E826E8" w:rsidP="000B745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E826E8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лиц, замещающих муниципальные должности администрации Среднеахтубинского муниципального района Волгоградской области, их супруг (супругов) и несовершеннолетних детей </w:t>
      </w:r>
    </w:p>
    <w:p w:rsidR="00900037" w:rsidRPr="00E826E8" w:rsidRDefault="00E826E8" w:rsidP="00E826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26E8">
        <w:rPr>
          <w:rFonts w:ascii="Times New Roman" w:hAnsi="Times New Roman" w:cs="Times New Roman"/>
          <w:sz w:val="24"/>
          <w:szCs w:val="24"/>
        </w:rPr>
        <w:t>за период с 01 января 201</w:t>
      </w:r>
      <w:r w:rsidR="00743E1F">
        <w:rPr>
          <w:rFonts w:ascii="Times New Roman" w:hAnsi="Times New Roman" w:cs="Times New Roman"/>
          <w:sz w:val="24"/>
          <w:szCs w:val="24"/>
        </w:rPr>
        <w:t>4</w:t>
      </w:r>
      <w:r w:rsidRPr="00E826E8">
        <w:rPr>
          <w:rFonts w:ascii="Times New Roman" w:hAnsi="Times New Roman" w:cs="Times New Roman"/>
          <w:sz w:val="24"/>
          <w:szCs w:val="24"/>
        </w:rPr>
        <w:t>г. по 31 января 201</w:t>
      </w:r>
      <w:r w:rsidR="00743E1F">
        <w:rPr>
          <w:rFonts w:ascii="Times New Roman" w:hAnsi="Times New Roman" w:cs="Times New Roman"/>
          <w:sz w:val="24"/>
          <w:szCs w:val="24"/>
        </w:rPr>
        <w:t>4</w:t>
      </w:r>
      <w:r w:rsidRPr="00E826E8"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785"/>
        <w:gridCol w:w="1630"/>
        <w:gridCol w:w="1263"/>
        <w:gridCol w:w="1600"/>
        <w:gridCol w:w="818"/>
        <w:gridCol w:w="1677"/>
        <w:gridCol w:w="1914"/>
        <w:gridCol w:w="1108"/>
        <w:gridCol w:w="1197"/>
        <w:gridCol w:w="1275"/>
        <w:gridCol w:w="1609"/>
      </w:tblGrid>
      <w:tr w:rsidR="000B7453" w:rsidRPr="000B7453" w:rsidTr="000B7453">
        <w:tc>
          <w:tcPr>
            <w:tcW w:w="1785" w:type="dxa"/>
            <w:vMerge w:val="restart"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630" w:type="dxa"/>
            <w:vMerge w:val="restart"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63" w:type="dxa"/>
            <w:vMerge w:val="restart"/>
          </w:tcPr>
          <w:p w:rsidR="000B7453" w:rsidRPr="000B7453" w:rsidRDefault="000B7453" w:rsidP="001E46CF">
            <w:pPr>
              <w:ind w:right="-87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</w:t>
            </w:r>
            <w:proofErr w:type="gram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годового дохода (руб.)</w:t>
            </w:r>
          </w:p>
        </w:tc>
        <w:tc>
          <w:tcPr>
            <w:tcW w:w="8314" w:type="dxa"/>
            <w:gridSpan w:val="6"/>
          </w:tcPr>
          <w:p w:rsidR="000B7453" w:rsidRPr="000B7453" w:rsidRDefault="000B7453" w:rsidP="004D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</w:t>
            </w:r>
          </w:p>
        </w:tc>
        <w:tc>
          <w:tcPr>
            <w:tcW w:w="1275" w:type="dxa"/>
            <w:vMerge w:val="restart"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609" w:type="dxa"/>
            <w:vMerge w:val="restart"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недвижимого имущества, ценных бумаг, акций (долей участия, паев </w:t>
            </w:r>
            <w:proofErr w:type="gram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уставных (складочных) капиталов организаций)* </w:t>
            </w:r>
          </w:p>
        </w:tc>
      </w:tr>
      <w:tr w:rsidR="000B7453" w:rsidRPr="000B7453" w:rsidTr="000B7453">
        <w:tc>
          <w:tcPr>
            <w:tcW w:w="1785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5" w:type="dxa"/>
            <w:gridSpan w:val="3"/>
          </w:tcPr>
          <w:p w:rsidR="000B7453" w:rsidRPr="000B7453" w:rsidRDefault="000B7453" w:rsidP="004D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4219" w:type="dxa"/>
            <w:gridSpan w:val="3"/>
          </w:tcPr>
          <w:p w:rsidR="000B7453" w:rsidRPr="000B7453" w:rsidRDefault="000B7453" w:rsidP="004D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5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453" w:rsidRPr="000B7453" w:rsidTr="000B7453">
        <w:tc>
          <w:tcPr>
            <w:tcW w:w="1785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недвижимого имущества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недвижимого имущества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0B7453" w:rsidRPr="000B7453" w:rsidRDefault="000B7453" w:rsidP="00E82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0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8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77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14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8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7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09" w:type="dxa"/>
          </w:tcPr>
          <w:p w:rsidR="000B7453" w:rsidRPr="000B7453" w:rsidRDefault="000B7453" w:rsidP="001E4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B97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Манойлина Ольга Викторовна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консультант по общему образованию</w:t>
            </w:r>
          </w:p>
        </w:tc>
        <w:tc>
          <w:tcPr>
            <w:tcW w:w="1263" w:type="dxa"/>
          </w:tcPr>
          <w:p w:rsidR="000B7453" w:rsidRPr="000B7453" w:rsidRDefault="00743E1F" w:rsidP="00B9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277876,73</w:t>
            </w:r>
          </w:p>
        </w:tc>
        <w:tc>
          <w:tcPr>
            <w:tcW w:w="1600" w:type="dxa"/>
          </w:tcPr>
          <w:p w:rsid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земельный участок (1/2 доля);</w:t>
            </w:r>
          </w:p>
          <w:p w:rsidR="00743E1F" w:rsidRPr="000B7453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участок(1/2доли)</w:t>
            </w:r>
          </w:p>
          <w:p w:rsid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жилой дом (1/2 доля)</w:t>
            </w:r>
          </w:p>
          <w:p w:rsidR="00743E1F" w:rsidRPr="000B7453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индивид.)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Pr="000B7453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3E1F" w:rsidRPr="000B7453" w:rsidRDefault="00743E1F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:rsidR="000B7453" w:rsidRPr="000B7453" w:rsidRDefault="00743E1F" w:rsidP="00B9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108023,45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земельный участок (1/2 доля);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жилой дом (1/2 доля)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(ГАЗ-22171)</w:t>
            </w:r>
          </w:p>
        </w:tc>
        <w:tc>
          <w:tcPr>
            <w:tcW w:w="1609" w:type="dxa"/>
          </w:tcPr>
          <w:p w:rsidR="000B7453" w:rsidRPr="000B7453" w:rsidRDefault="000B7453" w:rsidP="000B7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449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B97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Родина Татьяна Александровна 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консультант- юрист</w:t>
            </w:r>
          </w:p>
        </w:tc>
        <w:tc>
          <w:tcPr>
            <w:tcW w:w="1263" w:type="dxa"/>
          </w:tcPr>
          <w:p w:rsidR="000B7453" w:rsidRPr="000B7453" w:rsidRDefault="00743E1F" w:rsidP="00B976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263081,23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Семилетова Елена </w:t>
            </w:r>
            <w:r w:rsidRPr="000B74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Николаевна 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консультант по кадровому </w:t>
            </w:r>
            <w:r w:rsidRPr="000B74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обеспечению</w:t>
            </w:r>
          </w:p>
        </w:tc>
        <w:tc>
          <w:tcPr>
            <w:tcW w:w="1263" w:type="dxa"/>
          </w:tcPr>
          <w:p w:rsidR="000B7453" w:rsidRPr="000B7453" w:rsidRDefault="00743E1F" w:rsidP="009A6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256694,71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жилой дом (1/2)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:rsidR="000B7453" w:rsidRPr="000B7453" w:rsidRDefault="00743E1F" w:rsidP="009A6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835604,84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(ВАЗ-21103)</w:t>
            </w: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жилой дом (1/2)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Толстых Юлия Ивановна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ведущий специалист-инспектор школ</w:t>
            </w:r>
          </w:p>
        </w:tc>
        <w:tc>
          <w:tcPr>
            <w:tcW w:w="1263" w:type="dxa"/>
          </w:tcPr>
          <w:p w:rsidR="000B7453" w:rsidRPr="000B7453" w:rsidRDefault="00743E1F" w:rsidP="009A6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187264,20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Шишенина</w:t>
            </w:r>
            <w:proofErr w:type="spellEnd"/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 Елена  Васильевна 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дошкольному воспитанию</w:t>
            </w:r>
          </w:p>
        </w:tc>
        <w:tc>
          <w:tcPr>
            <w:tcW w:w="1263" w:type="dxa"/>
          </w:tcPr>
          <w:p w:rsidR="000B7453" w:rsidRPr="000B7453" w:rsidRDefault="00743E1F" w:rsidP="009A6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195186,53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квартира (фактическое предоставление)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B7453" w:rsidRPr="000B7453" w:rsidTr="000B7453">
        <w:tc>
          <w:tcPr>
            <w:tcW w:w="178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63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3" w:type="dxa"/>
          </w:tcPr>
          <w:p w:rsidR="000B7453" w:rsidRPr="000B7453" w:rsidRDefault="00743E1F" w:rsidP="004D24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333967,07</w:t>
            </w:r>
          </w:p>
        </w:tc>
        <w:tc>
          <w:tcPr>
            <w:tcW w:w="1600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квартира (фактическое предоставление)</w:t>
            </w:r>
          </w:p>
        </w:tc>
        <w:tc>
          <w:tcPr>
            <w:tcW w:w="1108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97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0B7453" w:rsidRPr="000B7453" w:rsidRDefault="000B7453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5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9" w:type="dxa"/>
          </w:tcPr>
          <w:p w:rsidR="000B7453" w:rsidRPr="000B7453" w:rsidRDefault="00E64494" w:rsidP="00ED04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E826E8" w:rsidRDefault="00E826E8" w:rsidP="00E826E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2477" w:rsidRPr="00E64494" w:rsidRDefault="004D2477" w:rsidP="00E826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4494">
        <w:rPr>
          <w:rFonts w:ascii="Times New Roman" w:hAnsi="Times New Roman" w:cs="Times New Roman"/>
          <w:sz w:val="24"/>
          <w:szCs w:val="24"/>
        </w:rPr>
        <w:t>Консультант по кадровому обеспечению                                                     Е.Н.Семилетова</w:t>
      </w:r>
    </w:p>
    <w:sectPr w:rsidR="004D2477" w:rsidRPr="00E64494" w:rsidSect="004D247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26E8"/>
    <w:rsid w:val="000B7453"/>
    <w:rsid w:val="001E46CF"/>
    <w:rsid w:val="004D2477"/>
    <w:rsid w:val="00743E1F"/>
    <w:rsid w:val="00900037"/>
    <w:rsid w:val="009A6C49"/>
    <w:rsid w:val="00AB18DD"/>
    <w:rsid w:val="00B97623"/>
    <w:rsid w:val="00E64494"/>
    <w:rsid w:val="00E82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6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2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4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2CB0D-45C0-41A7-8078-0CF1C487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ezaharova</cp:lastModifiedBy>
  <cp:revision>2</cp:revision>
  <cp:lastPrinted>2014-05-13T13:19:00Z</cp:lastPrinted>
  <dcterms:created xsi:type="dcterms:W3CDTF">2015-05-13T07:11:00Z</dcterms:created>
  <dcterms:modified xsi:type="dcterms:W3CDTF">2015-05-13T07:11:00Z</dcterms:modified>
</cp:coreProperties>
</file>