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EA" w:rsidRPr="00107BB2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C357EA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155F7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служащих, замещающих должности </w:t>
      </w:r>
    </w:p>
    <w:p w:rsidR="00F155F7" w:rsidRPr="00F155F7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Аппарате Администрации Ненецкого автономного округа и членов их семей</w:t>
      </w:r>
    </w:p>
    <w:p w:rsidR="00C357EA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F568CA" w:rsidRPr="00E64EC3" w:rsidRDefault="00F568CA" w:rsidP="00ED7907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7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38"/>
        <w:gridCol w:w="2215"/>
        <w:gridCol w:w="1184"/>
        <w:gridCol w:w="1610"/>
        <w:gridCol w:w="670"/>
        <w:gridCol w:w="804"/>
        <w:gridCol w:w="1139"/>
        <w:gridCol w:w="837"/>
        <w:gridCol w:w="804"/>
        <w:gridCol w:w="1690"/>
        <w:gridCol w:w="1166"/>
        <w:gridCol w:w="1551"/>
      </w:tblGrid>
      <w:tr w:rsidR="00056ABA" w:rsidRPr="0077036A" w:rsidTr="00056ABA">
        <w:tc>
          <w:tcPr>
            <w:tcW w:w="2038" w:type="dxa"/>
            <w:vMerge w:val="restart"/>
          </w:tcPr>
          <w:p w:rsidR="00056ABA" w:rsidRPr="0077036A" w:rsidRDefault="00056ABA" w:rsidP="00770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15" w:type="dxa"/>
            <w:vMerge w:val="restart"/>
          </w:tcPr>
          <w:p w:rsidR="00056ABA" w:rsidRPr="0077036A" w:rsidRDefault="00056ABA" w:rsidP="00770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68" w:type="dxa"/>
            <w:gridSpan w:val="4"/>
          </w:tcPr>
          <w:p w:rsidR="00056ABA" w:rsidRDefault="00056ABA" w:rsidP="00770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56ABA" w:rsidRPr="0077036A" w:rsidRDefault="00056ABA" w:rsidP="00770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780" w:type="dxa"/>
            <w:gridSpan w:val="3"/>
          </w:tcPr>
          <w:p w:rsidR="00056ABA" w:rsidRDefault="00056ABA" w:rsidP="00993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56ABA" w:rsidRPr="0077036A" w:rsidRDefault="00056ABA" w:rsidP="00993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690" w:type="dxa"/>
            <w:vMerge w:val="restart"/>
            <w:textDirection w:val="btLr"/>
          </w:tcPr>
          <w:p w:rsidR="00056ABA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56ABA" w:rsidRPr="0077036A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56ABA" w:rsidRPr="0077036A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extDirection w:val="btLr"/>
          </w:tcPr>
          <w:p w:rsidR="00056ABA" w:rsidRPr="00F568CA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8C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056ABA" w:rsidRPr="0077036A" w:rsidTr="00056ABA">
        <w:trPr>
          <w:cantSplit/>
          <w:trHeight w:val="1680"/>
        </w:trPr>
        <w:tc>
          <w:tcPr>
            <w:tcW w:w="2038" w:type="dxa"/>
            <w:vMerge/>
          </w:tcPr>
          <w:p w:rsidR="00056ABA" w:rsidRPr="0077036A" w:rsidRDefault="00056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vMerge/>
          </w:tcPr>
          <w:p w:rsidR="00056ABA" w:rsidRPr="0077036A" w:rsidRDefault="00056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0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70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extDirection w:val="btLr"/>
            <w:vAlign w:val="center"/>
          </w:tcPr>
          <w:p w:rsidR="00056ABA" w:rsidRPr="0077036A" w:rsidRDefault="00056ABA" w:rsidP="009934A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  <w:vMerge/>
          </w:tcPr>
          <w:p w:rsidR="00056ABA" w:rsidRPr="0077036A" w:rsidRDefault="00056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6ABA" w:rsidRPr="0077036A" w:rsidRDefault="00056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056ABA" w:rsidRPr="0077036A" w:rsidRDefault="00056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ABA" w:rsidRPr="0077036A" w:rsidTr="00056ABA">
        <w:trPr>
          <w:trHeight w:val="156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676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Шимко</w:t>
            </w:r>
            <w:proofErr w:type="spellEnd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К.В.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3735270,03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пай, 1/492)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44600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1098246,66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692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676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Сидорова Н.А.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2C1710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губернатора Ненецкого автономного округа в Собрании депутатов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2C1710" w:rsidRDefault="00056ABA" w:rsidP="00676C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2942201,13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5A5447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056ABA" w:rsidRPr="005A5447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807534,47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50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Малыгина О.И.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губернатора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223510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23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056ABA" w:rsidRPr="00CC39E2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3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C3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C3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2368951,59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33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2226536,48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56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Поздеев</w:t>
            </w:r>
            <w:proofErr w:type="spellEnd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О.М.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губернатора Ненецкого автономного округа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70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70B05">
              <w:rPr>
                <w:rFonts w:ascii="Times New Roman" w:hAnsi="Times New Roman" w:cs="Times New Roman"/>
                <w:sz w:val="20"/>
                <w:szCs w:val="20"/>
              </w:rPr>
              <w:t>-540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Буран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640МД</w:t>
            </w:r>
          </w:p>
          <w:p w:rsidR="00056ABA" w:rsidRPr="00570B05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Буран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640МД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3873555,69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51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1677015,06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964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676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Рахмилевич</w:t>
            </w:r>
            <w:proofErr w:type="spellEnd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П.З.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администрации Ненецкого автономного округа – начальник правового управления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5E094C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210091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5E094C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E0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056ABA" w:rsidRPr="005E094C" w:rsidRDefault="00056ABA" w:rsidP="00676C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3746694,47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1517570,18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282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50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Лыкова И.А.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 -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EC29F1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1775876,67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324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Pr="00EC29F1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  <w:p w:rsidR="00056ABA" w:rsidRPr="00EC29F1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63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86330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</w:t>
            </w:r>
          </w:p>
          <w:p w:rsidR="00056ABA" w:rsidRPr="00EC29F1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CF500-3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1362876,19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106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Сидоренко О.В.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области экономики, финансов и имущественных отношений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7579801,7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25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Шамов</w:t>
            </w:r>
            <w:proofErr w:type="spellEnd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 – начальник управления информатизации и связи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6330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6330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 ПР821305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2652839,83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51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189863,45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3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87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Чупров В.Б.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 Управления информатизации и связи – начальник отдела развития информационного общества и связи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D58E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5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506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D58E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2044142,73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1F17F8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91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8D58E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8D58E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1492597,20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Тахаутдинов</w:t>
            </w:r>
            <w:proofErr w:type="spellEnd"/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2215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информационного общества и связи управления информатизации и связи</w:t>
            </w:r>
          </w:p>
        </w:tc>
        <w:tc>
          <w:tcPr>
            <w:tcW w:w="118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1264892,99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5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056ABA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BA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 Е.В.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3172680,94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39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государственной гражданской службы и кадров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Pr="00F9653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F9653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2562477,17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90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96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F96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2525122,19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71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Е.И.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государственной гражданской службы и кадров – начальник отдела кадров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B95B17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B95B17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2056350,09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1262980,01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0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2641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C357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Нечаева А.В.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государственной гражданской службы управления государственной гражданской службы и кадров Аппарата администрации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33F0E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1518394,72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C33F0E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proofErr w:type="spellEnd"/>
            <w:r w:rsidRPr="00C3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33F0E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</w:p>
          <w:p w:rsidR="00056ABA" w:rsidRPr="00107CE0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C3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107CE0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Прогресс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1388078,28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7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C3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2215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18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67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2420388,00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93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Ахметова И.Д.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Управления бухгалтерского учета и отчетности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820268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820268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2423160,02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282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87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35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Михеева Т.В.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5C7D3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учета Управления бухгалтерского учета и отчетности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5C7D3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997B27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63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1578270,05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96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056ABA" w:rsidRPr="00997B27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Pr="00997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Escalade</w:t>
            </w:r>
            <w:r w:rsidRPr="00997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997B27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97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Caravelle</w:t>
            </w:r>
            <w:proofErr w:type="spellEnd"/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Тайга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САЗ-82993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ТРЭКОЛ-39041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2701209,79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239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 Н.А.</w:t>
            </w:r>
          </w:p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учета управления бухгалтерского учета и отчетности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E33F2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1588293,44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83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E33F2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E33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ВАЗ21099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1416179,58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80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Канева С.О.</w:t>
            </w:r>
          </w:p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1411863,93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36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О.Н.</w:t>
            </w:r>
          </w:p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700C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C700C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1419535,05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35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 С.П.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отдела управления бухгалтерского учета и отчетности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1601049,29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59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Яхта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9084,56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688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Храпова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бухгалтерского учета и отчетности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904CFB" w:rsidRDefault="00904CFB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56AA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1339899,07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81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756AA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5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5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Посейдон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1216988,48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70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273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Сбитякова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финансового отдела управления бухгалтерского учета и отчетности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1817646,60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2772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612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Ниткина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администрации Ненецкого автономного округа – 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организационного обеспечения работы Собрания депутатов Ненецкого автономного округа</w:t>
            </w:r>
            <w:proofErr w:type="gramEnd"/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3264020,89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04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1461910,46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056ABA" w:rsidRPr="0077036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964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676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Некрасова Е.В.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 организационно-контрольного управления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1378000,5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2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67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904CFB" w:rsidRDefault="00056ABA" w:rsidP="00612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Карижская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215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 обеспечения деятельности губернатора Ненецкого автономного округа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заместителей губернатора Ненецкого автономного округа </w:t>
            </w:r>
          </w:p>
        </w:tc>
        <w:tc>
          <w:tcPr>
            <w:tcW w:w="1184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04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2032167,04</w:t>
            </w:r>
          </w:p>
        </w:tc>
        <w:tc>
          <w:tcPr>
            <w:tcW w:w="1551" w:type="dxa"/>
          </w:tcPr>
          <w:p w:rsidR="00056ABA" w:rsidRPr="0077036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7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З.С.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E55B4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Pr="00DD6AE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755149,60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5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953607,16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4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 И.А.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организационной работы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F4629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F4629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1699617,17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4302935,44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Гавырина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О.В. </w:t>
            </w:r>
          </w:p>
        </w:tc>
        <w:tc>
          <w:tcPr>
            <w:tcW w:w="2215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18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7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1852391,79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Журавлева Т.Ю.</w:t>
            </w:r>
          </w:p>
        </w:tc>
        <w:tc>
          <w:tcPr>
            <w:tcW w:w="2215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84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2164194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8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С.В.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организационному обеспечению мировой юстиции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C5064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C5064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5064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D58E4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C5064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5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056ABA" w:rsidRPr="001F17F8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1492597,20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8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F1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F17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2044142,73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Пантюхова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2215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Ненецкого автономного округа</w:t>
            </w:r>
          </w:p>
        </w:tc>
        <w:tc>
          <w:tcPr>
            <w:tcW w:w="118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1157108,15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23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Айматова</w:t>
            </w:r>
            <w:proofErr w:type="spellEnd"/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C69F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56ABA" w:rsidRPr="007C69F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C6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Tigra</w:t>
            </w:r>
            <w:proofErr w:type="spellEnd"/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7C69F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1796726,09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013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Сейко М.О.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708469,73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7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904CFB">
        <w:trPr>
          <w:trHeight w:val="1062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904CFB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CFB">
              <w:rPr>
                <w:rFonts w:ascii="Times New Roman" w:hAnsi="Times New Roman" w:cs="Times New Roman"/>
                <w:b/>
                <w:sz w:val="20"/>
                <w:szCs w:val="20"/>
              </w:rPr>
              <w:t>Хабарова И.А.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C707E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0E3D03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Pr="00C707E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1368553,11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C707E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Pr="00C707EB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T5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564606,18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Евсеева О.А.</w:t>
            </w:r>
          </w:p>
        </w:tc>
        <w:tc>
          <w:tcPr>
            <w:tcW w:w="2215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записи актов гражданского состояния </w:t>
            </w:r>
          </w:p>
        </w:tc>
        <w:tc>
          <w:tcPr>
            <w:tcW w:w="118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Pr="000E3D03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0E3D03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E3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E3D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0E3D03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166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1445263,04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FE76E8">
        <w:trPr>
          <w:trHeight w:val="923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Колтырина</w:t>
            </w:r>
            <w:proofErr w:type="spellEnd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Pr="004945C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4945C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1261948,00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9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521376,00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FE76E8">
        <w:trPr>
          <w:trHeight w:val="972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612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 Е.Н.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290908,25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51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61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Т.Г.</w:t>
            </w:r>
          </w:p>
        </w:tc>
        <w:tc>
          <w:tcPr>
            <w:tcW w:w="2215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18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2912228,56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c>
          <w:tcPr>
            <w:tcW w:w="2038" w:type="dxa"/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  <w:proofErr w:type="spellEnd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215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специальной документальной связи</w:t>
            </w:r>
          </w:p>
        </w:tc>
        <w:tc>
          <w:tcPr>
            <w:tcW w:w="118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1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04" w:type="dxa"/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</w:tcPr>
          <w:p w:rsidR="00056ABA" w:rsidRPr="00DD6AE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DD6AE6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166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2235486,56</w:t>
            </w:r>
          </w:p>
        </w:tc>
        <w:tc>
          <w:tcPr>
            <w:tcW w:w="1551" w:type="dxa"/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228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Хилько</w:t>
            </w:r>
            <w:proofErr w:type="spellEnd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мобилизационной работы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5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6ABA" w:rsidRPr="00D55B4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D5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55B4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негоболотоход</w:t>
            </w:r>
            <w:proofErr w:type="spellEnd"/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proofErr w:type="spellEnd"/>
            <w:r w:rsidRPr="00D5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55B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056ABA" w:rsidRPr="00D55B4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«Казанка М5»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2105076,10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93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  <w:proofErr w:type="spellEnd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защиты информации 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Pr="00D55B4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Pr="00D55B49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5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D55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2272005,34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33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5B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В.В.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представительства Ненецкого автономного округа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56ABA" w:rsidRPr="00697770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23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056ABA" w:rsidRPr="00C5064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1062217,80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4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67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69573,43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F1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115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FE76E8" w:rsidRDefault="00056ABA" w:rsidP="00E94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Почерняева</w:t>
            </w:r>
            <w:proofErr w:type="spellEnd"/>
            <w:r w:rsidRPr="00FE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Л.П.</w:t>
            </w:r>
          </w:p>
          <w:p w:rsidR="00056ABA" w:rsidRDefault="00056ABA" w:rsidP="00E94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D45823" w:rsidRDefault="00056ABA" w:rsidP="00E94A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215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И.о.руководителя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представительства Ненецкого автономного округа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836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056ABA" w:rsidRDefault="00056ABA" w:rsidP="00836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56ABA" w:rsidRDefault="00056ABA" w:rsidP="00836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Pr="008369CC" w:rsidRDefault="00056ABA" w:rsidP="005B66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1106266,61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  <w:tr w:rsidR="00056ABA" w:rsidRPr="0077036A" w:rsidTr="00056ABA">
        <w:trPr>
          <w:trHeight w:val="69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Default="00056ABA" w:rsidP="00E94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15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670" w:type="dxa"/>
            <w:tcBorders>
              <w:top w:val="dotted" w:sz="4" w:space="0" w:color="auto"/>
            </w:tcBorders>
          </w:tcPr>
          <w:p w:rsidR="00056ABA" w:rsidRDefault="00056ABA" w:rsidP="00836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056ABA" w:rsidRDefault="00056ABA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90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77036A" w:rsidRDefault="00056ABA" w:rsidP="005B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</w:tr>
    </w:tbl>
    <w:p w:rsidR="00F568CA" w:rsidRDefault="00F568CA" w:rsidP="00F568CA"/>
    <w:p w:rsidR="00F568CA" w:rsidRPr="00073028" w:rsidRDefault="00F568CA" w:rsidP="00F568CA">
      <w:r w:rsidRPr="00073028">
        <w:t>__________________________________________________</w:t>
      </w:r>
    </w:p>
    <w:p w:rsidR="00F568CA" w:rsidRPr="00FE6ED0" w:rsidRDefault="00F568CA" w:rsidP="00F56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E6ED0">
        <w:t>*</w:t>
      </w:r>
      <w:r>
        <w:rPr>
          <w:rFonts w:ascii="Calibri" w:hAnsi="Calibri" w:cs="Calibri"/>
        </w:rPr>
        <w:t xml:space="preserve"> Указываются в случаях, предусмотренных </w:t>
      </w:r>
      <w:hyperlink r:id="rId6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proofErr w:type="gramEnd"/>
    </w:p>
    <w:p w:rsidR="00F568CA" w:rsidRPr="00073028" w:rsidRDefault="00F568CA" w:rsidP="00F568CA"/>
    <w:p w:rsidR="00863304" w:rsidRPr="00246FE9" w:rsidRDefault="00863304" w:rsidP="00246FE9">
      <w:pPr>
        <w:tabs>
          <w:tab w:val="left" w:pos="5370"/>
        </w:tabs>
        <w:rPr>
          <w:b/>
          <w:sz w:val="24"/>
          <w:szCs w:val="24"/>
        </w:rPr>
      </w:pPr>
    </w:p>
    <w:sectPr w:rsidR="00863304" w:rsidRPr="00246FE9" w:rsidSect="0077036A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6A"/>
    <w:rsid w:val="00031DD3"/>
    <w:rsid w:val="00034AF5"/>
    <w:rsid w:val="00045470"/>
    <w:rsid w:val="00056ABA"/>
    <w:rsid w:val="000E3664"/>
    <w:rsid w:val="000E3D03"/>
    <w:rsid w:val="00107CE0"/>
    <w:rsid w:val="00125071"/>
    <w:rsid w:val="00125777"/>
    <w:rsid w:val="001403DD"/>
    <w:rsid w:val="0015694D"/>
    <w:rsid w:val="0018436D"/>
    <w:rsid w:val="001F17F8"/>
    <w:rsid w:val="001F37B4"/>
    <w:rsid w:val="00205BF2"/>
    <w:rsid w:val="002227D1"/>
    <w:rsid w:val="00223510"/>
    <w:rsid w:val="002238B8"/>
    <w:rsid w:val="00225D16"/>
    <w:rsid w:val="002379AE"/>
    <w:rsid w:val="00246FE9"/>
    <w:rsid w:val="00282EF4"/>
    <w:rsid w:val="003D3EED"/>
    <w:rsid w:val="00440DB2"/>
    <w:rsid w:val="00473FDA"/>
    <w:rsid w:val="004945C9"/>
    <w:rsid w:val="004A74AD"/>
    <w:rsid w:val="005434C6"/>
    <w:rsid w:val="00560B9C"/>
    <w:rsid w:val="00570B05"/>
    <w:rsid w:val="00570E70"/>
    <w:rsid w:val="005B66E6"/>
    <w:rsid w:val="005C7D3A"/>
    <w:rsid w:val="005E094C"/>
    <w:rsid w:val="00612295"/>
    <w:rsid w:val="00676C7B"/>
    <w:rsid w:val="00697770"/>
    <w:rsid w:val="006D7EB5"/>
    <w:rsid w:val="007320C3"/>
    <w:rsid w:val="00756AAA"/>
    <w:rsid w:val="0076661C"/>
    <w:rsid w:val="0077036A"/>
    <w:rsid w:val="00777BD4"/>
    <w:rsid w:val="007C69F6"/>
    <w:rsid w:val="00820268"/>
    <w:rsid w:val="008369CC"/>
    <w:rsid w:val="00837466"/>
    <w:rsid w:val="008432E3"/>
    <w:rsid w:val="00863304"/>
    <w:rsid w:val="008D58E4"/>
    <w:rsid w:val="00904CFB"/>
    <w:rsid w:val="0096748E"/>
    <w:rsid w:val="009934AC"/>
    <w:rsid w:val="0099553B"/>
    <w:rsid w:val="00997B27"/>
    <w:rsid w:val="009A1473"/>
    <w:rsid w:val="009A192D"/>
    <w:rsid w:val="009D602C"/>
    <w:rsid w:val="009F561A"/>
    <w:rsid w:val="00AD0D97"/>
    <w:rsid w:val="00B32215"/>
    <w:rsid w:val="00B95B17"/>
    <w:rsid w:val="00B96136"/>
    <w:rsid w:val="00C33F0E"/>
    <w:rsid w:val="00C357EA"/>
    <w:rsid w:val="00C5064A"/>
    <w:rsid w:val="00C700C4"/>
    <w:rsid w:val="00C707EB"/>
    <w:rsid w:val="00C92321"/>
    <w:rsid w:val="00CA7888"/>
    <w:rsid w:val="00CC39E2"/>
    <w:rsid w:val="00D45823"/>
    <w:rsid w:val="00D55B49"/>
    <w:rsid w:val="00D75313"/>
    <w:rsid w:val="00DA5CEA"/>
    <w:rsid w:val="00DD6AE6"/>
    <w:rsid w:val="00DE278D"/>
    <w:rsid w:val="00DF146D"/>
    <w:rsid w:val="00E20219"/>
    <w:rsid w:val="00E33F2B"/>
    <w:rsid w:val="00E55B44"/>
    <w:rsid w:val="00E64EC3"/>
    <w:rsid w:val="00E94A46"/>
    <w:rsid w:val="00EC29F1"/>
    <w:rsid w:val="00ED7907"/>
    <w:rsid w:val="00EF3937"/>
    <w:rsid w:val="00F155F7"/>
    <w:rsid w:val="00F46299"/>
    <w:rsid w:val="00F568CA"/>
    <w:rsid w:val="00F73CB3"/>
    <w:rsid w:val="00F96539"/>
    <w:rsid w:val="00FC5401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76E6-C6AD-4DFE-B656-5159E1E0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Борисович Савинский</dc:creator>
  <cp:lastModifiedBy>Николай Борисович Савинский</cp:lastModifiedBy>
  <cp:revision>31</cp:revision>
  <cp:lastPrinted>2015-05-21T07:29:00Z</cp:lastPrinted>
  <dcterms:created xsi:type="dcterms:W3CDTF">2015-05-06T07:43:00Z</dcterms:created>
  <dcterms:modified xsi:type="dcterms:W3CDTF">2015-05-21T07:39:00Z</dcterms:modified>
</cp:coreProperties>
</file>