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ED" w:rsidRDefault="005371ED" w:rsidP="005371E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5371ED" w:rsidRDefault="005371ED" w:rsidP="005371ED">
      <w:pPr>
        <w:spacing w:after="0" w:line="240" w:lineRule="auto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сотрудников администрации муниципального образования «Балтийский муниципальный район» и  членов их семей, руководителей предприятий и учреждений и членов их семей </w:t>
      </w:r>
      <w:r w:rsidRPr="000E09AA">
        <w:rPr>
          <w:b/>
          <w:sz w:val="26"/>
          <w:szCs w:val="26"/>
          <w:u w:val="single"/>
        </w:rPr>
        <w:t>за период с 01 января 2014 года по 31 декабря 2014 года</w:t>
      </w:r>
      <w:r>
        <w:rPr>
          <w:b/>
          <w:sz w:val="26"/>
          <w:szCs w:val="26"/>
        </w:rPr>
        <w:t>, размещаемые на официальном сайте Администрации мун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ципального образования «Балтийский муниципальный район» в порядке, утвержденном Указом Президента Российской Ф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дерации  от 08.07.2013 г</w:t>
      </w:r>
      <w:proofErr w:type="gramEnd"/>
      <w:r>
        <w:rPr>
          <w:b/>
          <w:sz w:val="26"/>
          <w:szCs w:val="26"/>
        </w:rPr>
        <w:t>. № 613</w:t>
      </w:r>
    </w:p>
    <w:p w:rsidR="005371ED" w:rsidRDefault="005371ED" w:rsidP="005371ED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1182"/>
        <w:gridCol w:w="1657"/>
        <w:gridCol w:w="1180"/>
        <w:gridCol w:w="1647"/>
        <w:gridCol w:w="979"/>
        <w:gridCol w:w="1466"/>
        <w:gridCol w:w="901"/>
        <w:gridCol w:w="979"/>
        <w:gridCol w:w="1466"/>
        <w:gridCol w:w="1438"/>
        <w:gridCol w:w="1280"/>
        <w:gridCol w:w="1701"/>
      </w:tblGrid>
      <w:tr w:rsidR="005371ED" w:rsidRPr="0097726B" w:rsidTr="004E1C4B">
        <w:tc>
          <w:tcPr>
            <w:tcW w:w="1182" w:type="dxa"/>
            <w:vMerge w:val="restart"/>
          </w:tcPr>
          <w:p w:rsidR="005371ED" w:rsidRPr="0097726B" w:rsidRDefault="005371ED" w:rsidP="004E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657" w:type="dxa"/>
            <w:vMerge w:val="restart"/>
          </w:tcPr>
          <w:p w:rsidR="005371ED" w:rsidRPr="0097726B" w:rsidRDefault="005371ED" w:rsidP="004E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72" w:type="dxa"/>
            <w:gridSpan w:val="4"/>
          </w:tcPr>
          <w:p w:rsidR="005371ED" w:rsidRPr="0097726B" w:rsidRDefault="005371ED" w:rsidP="004E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</w:tcPr>
          <w:p w:rsidR="005371ED" w:rsidRPr="0097726B" w:rsidRDefault="005371ED" w:rsidP="004E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38" w:type="dxa"/>
            <w:vMerge w:val="restart"/>
          </w:tcPr>
          <w:p w:rsidR="005371ED" w:rsidRPr="0097726B" w:rsidRDefault="005371ED" w:rsidP="004E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</w:tcPr>
          <w:p w:rsidR="005371ED" w:rsidRPr="0097726B" w:rsidRDefault="005371ED" w:rsidP="004E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годовой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(руб.)</w:t>
            </w:r>
          </w:p>
        </w:tc>
        <w:tc>
          <w:tcPr>
            <w:tcW w:w="1701" w:type="dxa"/>
            <w:vMerge w:val="restart"/>
          </w:tcPr>
          <w:p w:rsidR="005371ED" w:rsidRPr="0097726B" w:rsidRDefault="005371ED" w:rsidP="004E1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лучения  средств, за счет  которых 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шена сделка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источники)</w:t>
            </w:r>
          </w:p>
        </w:tc>
      </w:tr>
      <w:tr w:rsidR="005371ED" w:rsidRPr="000E09AA" w:rsidTr="004E1C4B">
        <w:tc>
          <w:tcPr>
            <w:tcW w:w="1182" w:type="dxa"/>
            <w:vMerge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1647" w:type="dxa"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979" w:type="dxa"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66" w:type="dxa"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01" w:type="dxa"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79" w:type="dxa"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66" w:type="dxa"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38" w:type="dxa"/>
            <w:vMerge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0E09AA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0E09AA" w:rsidTr="004E1C4B">
        <w:tc>
          <w:tcPr>
            <w:tcW w:w="1182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57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80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47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66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1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79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66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8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80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5371ED" w:rsidRPr="000E09AA" w:rsidRDefault="005371ED" w:rsidP="004E1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 w:rsidRPr="00CC6526">
              <w:rPr>
                <w:sz w:val="20"/>
                <w:szCs w:val="20"/>
              </w:rPr>
              <w:t>Коточигова</w:t>
            </w:r>
            <w:proofErr w:type="spellEnd"/>
            <w:r w:rsidRPr="00CC6526">
              <w:rPr>
                <w:sz w:val="20"/>
                <w:szCs w:val="20"/>
              </w:rPr>
              <w:t xml:space="preserve"> Л.С.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исполняющая</w:t>
            </w:r>
            <w:proofErr w:type="gramEnd"/>
            <w:r>
              <w:rPr>
                <w:sz w:val="20"/>
                <w:szCs w:val="20"/>
              </w:rPr>
              <w:t xml:space="preserve"> обязанности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r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 w:rsidRPr="00CC6526">
              <w:rPr>
                <w:sz w:val="20"/>
                <w:szCs w:val="20"/>
              </w:rPr>
              <w:t>1104954,07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368401,0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Макеенк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lastRenderedPageBreak/>
              <w:t>а</w:t>
            </w:r>
            <w:proofErr w:type="spellEnd"/>
            <w:r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3614121,86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Болотов</w:t>
            </w:r>
            <w:proofErr w:type="spellEnd"/>
            <w:r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– 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управления ЖКХ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«Опель-кадет»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1103773,71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7" w:type="dxa"/>
            <w:vMerge w:val="restart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269126,93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rPr>
          <w:trHeight w:val="254"/>
        </w:trPr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  <w:tcBorders>
              <w:bottom w:val="single" w:sz="4" w:space="0" w:color="auto"/>
            </w:tcBorders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bottom w:val="single" w:sz="4" w:space="0" w:color="auto"/>
            </w:tcBorders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Георгива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бухучета и отчетности – главный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E861EB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E861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E861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E861EB">
              <w:rPr>
                <w:sz w:val="20"/>
                <w:szCs w:val="20"/>
              </w:rPr>
              <w:t xml:space="preserve"> 110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1006122,24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E861EB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Volkswagen LT 45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262909,16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М.А.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бухгалтерского учета и отчетн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587792,0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587726,12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2A501F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Емкова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вового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1264634,0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Рено-меган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1457022,95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Рено-кангу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сц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Швецова</w:t>
            </w:r>
            <w:proofErr w:type="spellEnd"/>
            <w:r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правового </w:t>
            </w:r>
            <w:r>
              <w:rPr>
                <w:sz w:val="20"/>
                <w:szCs w:val="20"/>
              </w:rPr>
              <w:lastRenderedPageBreak/>
              <w:t>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2412A8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2412A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spellStart"/>
            <w:r>
              <w:rPr>
                <w:sz w:val="20"/>
                <w:szCs w:val="20"/>
              </w:rPr>
              <w:t>Комби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624723,48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1343518,53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Быренкова</w:t>
            </w:r>
            <w:proofErr w:type="spellEnd"/>
            <w:r>
              <w:rPr>
                <w:sz w:val="20"/>
                <w:szCs w:val="20"/>
              </w:rPr>
              <w:t xml:space="preserve"> Е.Е.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управления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2D5538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Лексус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RX300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530320,73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Шеяненко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вового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81818,0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Грубизная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нистрации Балтийского </w:t>
            </w:r>
            <w:r>
              <w:rPr>
                <w:sz w:val="20"/>
                <w:szCs w:val="20"/>
              </w:rPr>
              <w:lastRenderedPageBreak/>
              <w:t>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483530,0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27AA3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</w:t>
            </w:r>
            <w:r>
              <w:rPr>
                <w:sz w:val="20"/>
                <w:szCs w:val="20"/>
                <w:lang w:val="en-US"/>
              </w:rPr>
              <w:t>Range</w:t>
            </w:r>
            <w:r w:rsidRPr="00C27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</w:t>
            </w:r>
            <w:r w:rsidRPr="00C27A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754279,0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Т.И.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ЗАГС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436505,0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Захаренко</w:t>
            </w:r>
            <w:proofErr w:type="spellEnd"/>
            <w:r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ЗАГС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27556,57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Дренкхан</w:t>
            </w:r>
            <w:proofErr w:type="spellEnd"/>
            <w:r>
              <w:rPr>
                <w:sz w:val="20"/>
                <w:szCs w:val="20"/>
              </w:rPr>
              <w:t xml:space="preserve"> Э.Ф.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по мобил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зационной 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боте и ГЗ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Балтийского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«АУДИ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1490022,34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Бобков </w:t>
            </w:r>
            <w:r>
              <w:rPr>
                <w:sz w:val="20"/>
                <w:szCs w:val="20"/>
              </w:rPr>
              <w:lastRenderedPageBreak/>
              <w:t>В.М.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</w:t>
            </w:r>
            <w:r>
              <w:rPr>
                <w:sz w:val="20"/>
                <w:szCs w:val="20"/>
              </w:rPr>
              <w:lastRenderedPageBreak/>
              <w:t>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по мобилизац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онной работе и ГЗ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801582,64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«Опель-кадет»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Терлецкая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- отве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ственный секр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тарь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476074,0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Тарашк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 Н.С.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лами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1155784,22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«Форд-Сьерра»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464891,30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Форд-</w:t>
            </w:r>
            <w:r>
              <w:rPr>
                <w:sz w:val="20"/>
                <w:szCs w:val="20"/>
              </w:rPr>
              <w:lastRenderedPageBreak/>
              <w:t>Скорпио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Фиат-Темпра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Сангйонг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Астюв</w:t>
            </w:r>
            <w:proofErr w:type="spellEnd"/>
            <w:r>
              <w:rPr>
                <w:sz w:val="20"/>
                <w:szCs w:val="20"/>
              </w:rPr>
              <w:t xml:space="preserve"> Спорт»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Валитов</w:t>
            </w:r>
            <w:proofErr w:type="spellEnd"/>
            <w:r>
              <w:rPr>
                <w:sz w:val="20"/>
                <w:szCs w:val="20"/>
              </w:rPr>
              <w:t xml:space="preserve"> В.Ф.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лами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587726,12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587792,0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 К.Г.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делами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612417,54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Шерстнев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делами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803033,77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422029,0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Ясюк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консультант-юрист Районн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Совета 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татов МО «Ба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тийский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ципальный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580670,0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265291,0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Т.В.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Райо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Совета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путатов МО «Балтийский муниципальный район»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</w:t>
            </w: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6»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525334,0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80»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36,42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 О.П.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 Районн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Совета деп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татов МО «Ба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тийский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ципальный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«Мерседес А140»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586280,0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 И.А.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«МФЦ БМР»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130»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96977,65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«ВАЗ 2105»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vMerge w:val="restart"/>
          </w:tcPr>
          <w:p w:rsidR="005371ED" w:rsidRPr="00156B2A" w:rsidRDefault="005371ED" w:rsidP="004E1C4B">
            <w:pPr>
              <w:jc w:val="both"/>
              <w:rPr>
                <w:b/>
                <w:sz w:val="20"/>
                <w:szCs w:val="20"/>
              </w:rPr>
            </w:pPr>
            <w:r w:rsidRPr="00156B2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156B2A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«НИССАН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156B2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625927,58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156B2A" w:rsidRDefault="005371ED" w:rsidP="004E1C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156B2A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Домани</w:t>
            </w:r>
            <w:r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кая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ДОД «ДШИ им. И.С. Баха»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156B2A" w:rsidRDefault="005371ED" w:rsidP="004E1C4B">
            <w:pPr>
              <w:jc w:val="both"/>
              <w:rPr>
                <w:sz w:val="20"/>
                <w:szCs w:val="20"/>
              </w:rPr>
            </w:pPr>
            <w:r w:rsidRPr="00156B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56,0 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402348,21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Верховых И.С.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«Центр  социального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служивания  пожилых людей и инвалидов «Гармония»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629877,93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«Мерседес-211»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956127,91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Биланчук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«СЗ БМР»</w:t>
            </w: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</w:t>
            </w:r>
            <w:proofErr w:type="spellStart"/>
            <w:r>
              <w:rPr>
                <w:sz w:val="20"/>
                <w:szCs w:val="20"/>
              </w:rPr>
              <w:t>Сангйонг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289446,0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EE22F8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</w:t>
            </w:r>
            <w:r>
              <w:rPr>
                <w:sz w:val="20"/>
                <w:szCs w:val="20"/>
                <w:lang w:val="en-US"/>
              </w:rPr>
              <w:t>ROLLER</w:t>
            </w:r>
            <w:r>
              <w:rPr>
                <w:sz w:val="20"/>
                <w:szCs w:val="20"/>
              </w:rPr>
              <w:t>-400»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182400,0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Д.В.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МКУ «КУМР БМР»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BB6F14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Лексус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 300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859603,17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Тымкован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МБОУ ДОД «ДШИ г. Приморска» 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612581,61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76248,0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Стегние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ко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«Версия-Спектр»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РАВ 4»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826554,0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1413681,0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Т.С.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 «ОКС БМР»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«Ниссан-кашкай+2»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1104541,98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Шинкар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  <w:proofErr w:type="spellEnd"/>
            <w:r>
              <w:rPr>
                <w:sz w:val="20"/>
                <w:szCs w:val="20"/>
              </w:rPr>
              <w:t xml:space="preserve">  Л.Л.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БМР «Фонд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вестиций»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FE2938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</w:t>
            </w:r>
            <w:proofErr w:type="spellStart"/>
            <w:r>
              <w:rPr>
                <w:sz w:val="20"/>
                <w:szCs w:val="20"/>
                <w:lang w:val="en-US"/>
              </w:rPr>
              <w:t>Mitsubisn-palero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753557,0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«Мерседес 250Д»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Гикс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 расторгнут 25.03.2015 г.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1255163,42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670874,84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И.О.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 расторгнут 25.03.2015 г.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1921731,08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Логимах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 расторгнут 31.03.2015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574355,20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Форд-сиерра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553889,77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Е.А.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 расторгнут 04.03.2015 г.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2740449,0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мьера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1372883,40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5371ED" w:rsidRPr="00085341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«Опель </w:t>
            </w:r>
            <w:proofErr w:type="spellStart"/>
            <w:r>
              <w:rPr>
                <w:sz w:val="20"/>
                <w:szCs w:val="20"/>
                <w:lang w:val="en-US"/>
              </w:rPr>
              <w:t>Zafira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Счастл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венко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Опель-Монтерей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1140723,42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«Мерседес 208»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519456,45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rPr>
          <w:trHeight w:val="244"/>
        </w:trPr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лое пом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щение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Савенкова Е.Л.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proofErr w:type="gramStart"/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экономики финансового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министрации Балтийского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  <w:proofErr w:type="gramEnd"/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566CEE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хетчбек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san</w:t>
            </w:r>
            <w:r w:rsidRPr="00566CE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682845,10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Буторова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proofErr w:type="gramStart"/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экономики финансового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  <w:proofErr w:type="gramEnd"/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566CEE" w:rsidRDefault="005371ED" w:rsidP="004E1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613228,61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Ласькова</w:t>
            </w:r>
            <w:proofErr w:type="spellEnd"/>
            <w:r>
              <w:rPr>
                <w:sz w:val="20"/>
                <w:szCs w:val="20"/>
              </w:rPr>
              <w:t xml:space="preserve">  Е.Ю.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циалист </w:t>
            </w:r>
            <w:proofErr w:type="gramStart"/>
            <w:r>
              <w:rPr>
                <w:sz w:val="20"/>
                <w:szCs w:val="20"/>
              </w:rPr>
              <w:t>отдела экономики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  <w:proofErr w:type="gramEnd"/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414731,36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«Опель»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986247,0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Яшинскене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нансового управления – </w:t>
            </w:r>
            <w:r>
              <w:rPr>
                <w:sz w:val="20"/>
                <w:szCs w:val="20"/>
              </w:rPr>
              <w:lastRenderedPageBreak/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планиров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ния, контроля и исполнения бюджета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881603,58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Григян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планирования, контроля и исполнения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жета финанс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управления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506479,0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Поздняков  Ю.А.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фина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сового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Меган</w:t>
            </w:r>
            <w:proofErr w:type="spellEnd"/>
            <w:r>
              <w:rPr>
                <w:sz w:val="20"/>
                <w:szCs w:val="20"/>
              </w:rPr>
              <w:t xml:space="preserve"> 2»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434434,29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379021,77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О.Н.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 финансового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министрации Балтийского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605758,70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1523419,62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Ярис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 Г.И.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фина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сового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«КИА РИО»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670603,0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нова  С.И.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казначейск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обслужив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бюджета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695780,0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ED59B7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r>
              <w:rPr>
                <w:sz w:val="20"/>
                <w:szCs w:val="20"/>
                <w:lang w:val="en-US"/>
              </w:rPr>
              <w:t>NISSAN PATHFINDER 250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318890,0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Порубай </w:t>
            </w:r>
            <w:r>
              <w:rPr>
                <w:sz w:val="20"/>
                <w:szCs w:val="20"/>
              </w:rPr>
              <w:lastRenderedPageBreak/>
              <w:t>Ю.В.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консультант </w:t>
            </w:r>
            <w:proofErr w:type="gramStart"/>
            <w:r>
              <w:rPr>
                <w:sz w:val="20"/>
                <w:szCs w:val="20"/>
              </w:rPr>
              <w:lastRenderedPageBreak/>
              <w:t>отдела казначе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обслуж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вания бюджета финансового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  <w:proofErr w:type="gramEnd"/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529082,63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15825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r>
              <w:rPr>
                <w:sz w:val="20"/>
                <w:szCs w:val="20"/>
                <w:lang w:val="en-US"/>
              </w:rPr>
              <w:t>DODGE</w:t>
            </w:r>
            <w:r w:rsidRPr="00C158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AVAN</w:t>
            </w:r>
            <w:r w:rsidRPr="00C158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1317944,54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Дьяконова Ю.А.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циалист  </w:t>
            </w:r>
            <w:proofErr w:type="gramStart"/>
            <w:r>
              <w:rPr>
                <w:sz w:val="20"/>
                <w:szCs w:val="20"/>
              </w:rPr>
              <w:t>отдела казначейского обслуживания  бюджета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Балтийского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района</w:t>
            </w:r>
            <w:proofErr w:type="gramEnd"/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«Фольксваген Гольф»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434025,22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Хундэ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сон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1014273,39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Крючкова</w:t>
            </w:r>
            <w:proofErr w:type="spellEnd"/>
            <w:r>
              <w:rPr>
                <w:sz w:val="20"/>
                <w:szCs w:val="20"/>
              </w:rPr>
              <w:t xml:space="preserve"> Т.Ф.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– главный бухгалтер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687288,85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 «Пежо-эксперт»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724219,68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Кугушева С.Ю.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629975,04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5F239C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r>
              <w:rPr>
                <w:sz w:val="20"/>
                <w:szCs w:val="20"/>
                <w:lang w:val="en-US"/>
              </w:rPr>
              <w:t>MITSUBISHI PAJERO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536294,52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Гнатюк И.Ф.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галтерского 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 и </w:t>
            </w:r>
            <w:r>
              <w:rPr>
                <w:sz w:val="20"/>
                <w:szCs w:val="20"/>
              </w:rPr>
              <w:lastRenderedPageBreak/>
              <w:t>отчетности финансового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603822,13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116074,2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Седунова Т.А.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sz w:val="20"/>
                <w:szCs w:val="20"/>
              </w:rPr>
              <w:t>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экономики финансового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  <w:proofErr w:type="gramEnd"/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«Мерседес 230Е»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968479,0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Хендай-туксон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«Пежо-206»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Короткова Е.А.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циалист </w:t>
            </w:r>
            <w:proofErr w:type="gramStart"/>
            <w:r>
              <w:rPr>
                <w:sz w:val="20"/>
                <w:szCs w:val="20"/>
              </w:rPr>
              <w:t>отдела экономики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нансового управления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  <w:proofErr w:type="gramEnd"/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201206,39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2099724,2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</w:t>
            </w:r>
            <w:r>
              <w:rPr>
                <w:sz w:val="20"/>
                <w:szCs w:val="20"/>
              </w:rPr>
              <w:lastRenderedPageBreak/>
              <w:t>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Ковалева И.А.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ЖКХ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588986,53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808000,0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Старанник</w:t>
            </w:r>
            <w:proofErr w:type="spellEnd"/>
            <w:r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605623,54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296E4B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96E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296E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scenig</w:t>
            </w:r>
            <w:proofErr w:type="spellEnd"/>
            <w:r w:rsidRPr="00296E4B">
              <w:rPr>
                <w:sz w:val="20"/>
                <w:szCs w:val="20"/>
              </w:rPr>
              <w:t xml:space="preserve"> 1.6 16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200702,53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5062,5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Севере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чик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бухгалтерск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lastRenderedPageBreak/>
              <w:t>учета и отче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ности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738279,08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Солдатова И.Н.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начальника управления образования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Балтийского муниципального района</w:t>
            </w:r>
            <w:proofErr w:type="gramEnd"/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892605,83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100»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281522,74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Осипчук</w:t>
            </w:r>
            <w:proofErr w:type="spellEnd"/>
            <w:r>
              <w:rPr>
                <w:sz w:val="20"/>
                <w:szCs w:val="20"/>
              </w:rPr>
              <w:t xml:space="preserve"> Г.Л.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опеки и попеч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УСЗН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384051,71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 «БМВ 520»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442534,82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Лугвищик</w:t>
            </w:r>
            <w:proofErr w:type="spellEnd"/>
            <w:r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УСЗН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Балтийского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774439,78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Смирнова Е.В.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УСЗН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91168E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  <w:lang w:val="en-US"/>
              </w:rPr>
              <w:t>Citraen</w:t>
            </w:r>
            <w:proofErr w:type="spellEnd"/>
            <w:r w:rsidRPr="009116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91168E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седан»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326220,41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1072898,02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О.С.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УСЗН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490411,38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467B63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r>
              <w:rPr>
                <w:sz w:val="20"/>
                <w:szCs w:val="20"/>
                <w:lang w:val="en-US"/>
              </w:rPr>
              <w:t>DAEWOO NVDIRA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2243039,54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Мерседес-Бенц</w:t>
            </w:r>
            <w:proofErr w:type="spellEnd"/>
            <w:r>
              <w:rPr>
                <w:sz w:val="20"/>
                <w:szCs w:val="20"/>
              </w:rPr>
              <w:t xml:space="preserve"> А140»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Яковенко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УСЗН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651571,83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467B63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</w:rPr>
              <w:lastRenderedPageBreak/>
              <w:t xml:space="preserve">«Ситроен </w:t>
            </w:r>
            <w:r>
              <w:rPr>
                <w:sz w:val="20"/>
                <w:szCs w:val="20"/>
                <w:lang w:val="en-US"/>
              </w:rPr>
              <w:t>C</w:t>
            </w:r>
            <w:r w:rsidRPr="00467B63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467B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</w:t>
            </w:r>
            <w:r w:rsidRPr="00467B63">
              <w:rPr>
                <w:sz w:val="20"/>
                <w:szCs w:val="20"/>
              </w:rPr>
              <w:t xml:space="preserve"> 880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595219,31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Прачкина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УСЗН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Балтийского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666466,0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ген-Туарек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1075424,0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«Мерседес 300Д»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Кальни</w:t>
            </w:r>
            <w:r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кая</w:t>
            </w:r>
            <w:proofErr w:type="spellEnd"/>
            <w:r>
              <w:rPr>
                <w:sz w:val="20"/>
                <w:szCs w:val="20"/>
              </w:rPr>
              <w:t xml:space="preserve"> В.Я.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УСЗН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835129,0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332277,0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Е.Л.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УСЗН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495770,0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 </w:t>
            </w:r>
            <w:r>
              <w:rPr>
                <w:sz w:val="20"/>
                <w:szCs w:val="20"/>
              </w:rPr>
              <w:lastRenderedPageBreak/>
              <w:t>«Опель-06-А»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1427131,0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Сергушк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УСЗН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315813,91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Рафеева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отдела опеки и попеч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УСЗН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B1209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r>
              <w:rPr>
                <w:sz w:val="20"/>
                <w:szCs w:val="20"/>
                <w:lang w:val="en-US"/>
              </w:rPr>
              <w:t>Peugeot 207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363744,82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С.И.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УСЗН администрации Балтийского муниципального 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524915,0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Кольт»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642726,35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«Форд-Эскорт»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М.Г.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ления  </w:t>
            </w:r>
            <w:r>
              <w:rPr>
                <w:sz w:val="20"/>
                <w:szCs w:val="20"/>
              </w:rPr>
              <w:lastRenderedPageBreak/>
              <w:t>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щества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«Ауди-100»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513201,0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РАВ-4»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венное строение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 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1190000,0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фик»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торгово-офисное здание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ко Е.И.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щества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Балти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636331,32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proofErr w:type="spellStart"/>
            <w:r>
              <w:rPr>
                <w:sz w:val="20"/>
                <w:szCs w:val="20"/>
              </w:rPr>
              <w:t>Чери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744000,75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Вагина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657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– главный бухгалтер управления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ниципального имущества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министрации Балтийского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«</w:t>
            </w:r>
            <w:r>
              <w:rPr>
                <w:sz w:val="20"/>
                <w:szCs w:val="20"/>
                <w:lang w:val="en-US"/>
              </w:rPr>
              <w:t>Toyota Coro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  <w:lang w:val="en-US"/>
              </w:rPr>
              <w:t>la</w:t>
            </w:r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280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1378623,88</w:t>
            </w:r>
          </w:p>
        </w:tc>
        <w:tc>
          <w:tcPr>
            <w:tcW w:w="1701" w:type="dxa"/>
            <w:vMerge w:val="restart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5371ED" w:rsidRPr="008E465C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BMW-320</w:t>
            </w: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9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</w:tr>
      <w:tr w:rsidR="005371ED" w:rsidRPr="00CC6526" w:rsidTr="004E1C4B">
        <w:tc>
          <w:tcPr>
            <w:tcW w:w="1182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165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2960,55</w:t>
            </w:r>
          </w:p>
        </w:tc>
        <w:tc>
          <w:tcPr>
            <w:tcW w:w="1701" w:type="dxa"/>
          </w:tcPr>
          <w:p w:rsidR="005371ED" w:rsidRPr="00CC6526" w:rsidRDefault="005371ED" w:rsidP="004E1C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71ED" w:rsidRPr="00CC6526" w:rsidRDefault="005371ED" w:rsidP="005371ED">
      <w:pPr>
        <w:spacing w:after="0" w:line="240" w:lineRule="auto"/>
        <w:jc w:val="both"/>
        <w:rPr>
          <w:sz w:val="20"/>
          <w:szCs w:val="20"/>
        </w:rPr>
      </w:pPr>
    </w:p>
    <w:p w:rsidR="003C3449" w:rsidRDefault="003C3449"/>
    <w:sectPr w:rsidR="003C3449" w:rsidSect="009772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1ED"/>
    <w:rsid w:val="003315C6"/>
    <w:rsid w:val="003C3449"/>
    <w:rsid w:val="005371ED"/>
    <w:rsid w:val="0087150A"/>
    <w:rsid w:val="00EF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5C6"/>
    <w:pPr>
      <w:ind w:left="720"/>
      <w:contextualSpacing/>
    </w:pPr>
  </w:style>
  <w:style w:type="table" w:styleId="a4">
    <w:name w:val="Table Grid"/>
    <w:basedOn w:val="a1"/>
    <w:uiPriority w:val="59"/>
    <w:rsid w:val="00537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3698</Words>
  <Characters>21082</Characters>
  <Application>Microsoft Office Word</Application>
  <DocSecurity>0</DocSecurity>
  <Lines>175</Lines>
  <Paragraphs>49</Paragraphs>
  <ScaleCrop>false</ScaleCrop>
  <Company>Computer</Company>
  <LinksUpToDate>false</LinksUpToDate>
  <CharactersWithSpaces>24731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2015-05-15T13:38:00Z</dcterms:created>
  <dcterms:modified xsi:type="dcterms:W3CDTF">2015-05-15T13:40:00Z</dcterms:modified>
</cp:coreProperties>
</file>