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520" w:rsidRPr="005D2E79" w:rsidRDefault="009D1520" w:rsidP="009D152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lang w:eastAsia="ru-RU"/>
        </w:rPr>
      </w:pPr>
      <w:r w:rsidRPr="005D2E79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Сведения о доходах, расходах, об имуществе и обязательствах имущественного характера </w:t>
      </w:r>
    </w:p>
    <w:p w:rsidR="009D1520" w:rsidRPr="005D2E79" w:rsidRDefault="009D1520" w:rsidP="009D152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lang w:eastAsia="ru-RU"/>
        </w:rPr>
        <w:t>главы а</w:t>
      </w:r>
      <w:r w:rsidRPr="005D2E79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дминистрации города Чебоксары  </w:t>
      </w:r>
      <w:r w:rsidR="006D181E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Чувашской Республики </w:t>
      </w:r>
      <w:r w:rsidRPr="005D2E79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и членов </w:t>
      </w:r>
      <w:r>
        <w:rPr>
          <w:rFonts w:ascii="Times New Roman" w:eastAsia="Times New Roman" w:hAnsi="Times New Roman" w:cs="Times New Roman"/>
          <w:b/>
          <w:kern w:val="36"/>
          <w:lang w:eastAsia="ru-RU"/>
        </w:rPr>
        <w:t>его</w:t>
      </w:r>
      <w:r w:rsidRPr="005D2E79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сем</w:t>
      </w:r>
      <w:r>
        <w:rPr>
          <w:rFonts w:ascii="Times New Roman" w:eastAsia="Times New Roman" w:hAnsi="Times New Roman" w:cs="Times New Roman"/>
          <w:b/>
          <w:kern w:val="36"/>
          <w:lang w:eastAsia="ru-RU"/>
        </w:rPr>
        <w:t>ьи</w:t>
      </w:r>
      <w:r w:rsidRPr="005D2E79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за период </w:t>
      </w:r>
    </w:p>
    <w:p w:rsidR="009D1520" w:rsidRDefault="009D1520" w:rsidP="009D152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lang w:eastAsia="ru-RU"/>
        </w:rPr>
      </w:pPr>
      <w:r w:rsidRPr="005D2E79">
        <w:rPr>
          <w:rFonts w:ascii="Times New Roman" w:eastAsia="Times New Roman" w:hAnsi="Times New Roman" w:cs="Times New Roman"/>
          <w:b/>
          <w:kern w:val="36"/>
          <w:lang w:eastAsia="ru-RU"/>
        </w:rPr>
        <w:t>с 1 января 2013 года по 31 декабря 2013 года</w:t>
      </w:r>
      <w:r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</w:t>
      </w:r>
    </w:p>
    <w:p w:rsidR="009D1520" w:rsidRPr="005D2E79" w:rsidRDefault="009D1520" w:rsidP="009D152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lang w:eastAsia="ru-RU"/>
        </w:rPr>
      </w:pPr>
    </w:p>
    <w:tbl>
      <w:tblPr>
        <w:tblpPr w:leftFromText="180" w:rightFromText="180" w:vertAnchor="text" w:tblpX="392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1"/>
        <w:gridCol w:w="1563"/>
        <w:gridCol w:w="1411"/>
        <w:gridCol w:w="1135"/>
        <w:gridCol w:w="1423"/>
        <w:gridCol w:w="1415"/>
        <w:gridCol w:w="1985"/>
        <w:gridCol w:w="993"/>
        <w:gridCol w:w="993"/>
        <w:gridCol w:w="2408"/>
      </w:tblGrid>
      <w:tr w:rsidR="009D1520" w:rsidRPr="005D2E79" w:rsidTr="00FA7666">
        <w:tc>
          <w:tcPr>
            <w:tcW w:w="2091" w:type="dxa"/>
            <w:vMerge w:val="restart"/>
          </w:tcPr>
          <w:p w:rsidR="009D1520" w:rsidRPr="005D2E79" w:rsidRDefault="009D1520" w:rsidP="00FA7666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3" w:type="dxa"/>
            <w:vMerge w:val="restart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Доход </w:t>
            </w: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за 2013 год</w:t>
            </w: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(рублей)</w:t>
            </w:r>
          </w:p>
        </w:tc>
        <w:tc>
          <w:tcPr>
            <w:tcW w:w="5384" w:type="dxa"/>
            <w:gridSpan w:val="4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71" w:type="dxa"/>
            <w:gridSpan w:val="3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2408" w:type="dxa"/>
            <w:vMerge w:val="restart"/>
          </w:tcPr>
          <w:p w:rsidR="009D1520" w:rsidRPr="005D2E79" w:rsidRDefault="009D1520" w:rsidP="00FA7666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замещающего должность муниципальной службы и его супруги за три последних года, предшествующих совершению сделки</w:t>
            </w:r>
            <w:proofErr w:type="gramEnd"/>
          </w:p>
        </w:tc>
      </w:tr>
      <w:tr w:rsidR="009D1520" w:rsidRPr="005D2E79" w:rsidTr="00FA7666">
        <w:tc>
          <w:tcPr>
            <w:tcW w:w="2091" w:type="dxa"/>
            <w:vMerge/>
          </w:tcPr>
          <w:p w:rsidR="009D1520" w:rsidRPr="005D2E79" w:rsidRDefault="009D1520" w:rsidP="00FA7666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3" w:type="dxa"/>
            <w:vMerge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1" w:type="dxa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Вид объектов недвижимости </w:t>
            </w:r>
          </w:p>
        </w:tc>
        <w:tc>
          <w:tcPr>
            <w:tcW w:w="1135" w:type="dxa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Площадь </w:t>
            </w: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5D2E79">
              <w:rPr>
                <w:rFonts w:ascii="Times New Roman" w:eastAsia="Times New Roman" w:hAnsi="Times New Roman" w:cs="Times New Roman"/>
              </w:rPr>
              <w:t>кв.м</w:t>
            </w:r>
            <w:proofErr w:type="spellEnd"/>
            <w:r w:rsidRPr="005D2E79">
              <w:rPr>
                <w:rFonts w:ascii="Times New Roman" w:eastAsia="Times New Roman" w:hAnsi="Times New Roman" w:cs="Times New Roman"/>
              </w:rPr>
              <w:t>.)</w:t>
            </w:r>
          </w:p>
        </w:tc>
        <w:tc>
          <w:tcPr>
            <w:tcW w:w="1423" w:type="dxa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Страна расположения</w:t>
            </w:r>
          </w:p>
        </w:tc>
        <w:tc>
          <w:tcPr>
            <w:tcW w:w="1415" w:type="dxa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Транспортные средства </w:t>
            </w:r>
          </w:p>
        </w:tc>
        <w:tc>
          <w:tcPr>
            <w:tcW w:w="1985" w:type="dxa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Вид объектов недвижимости</w:t>
            </w:r>
          </w:p>
        </w:tc>
        <w:tc>
          <w:tcPr>
            <w:tcW w:w="993" w:type="dxa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Площадь</w:t>
            </w: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5D2E79">
              <w:rPr>
                <w:rFonts w:ascii="Times New Roman" w:eastAsia="Times New Roman" w:hAnsi="Times New Roman" w:cs="Times New Roman"/>
              </w:rPr>
              <w:t>кв.м</w:t>
            </w:r>
            <w:proofErr w:type="spellEnd"/>
            <w:r w:rsidRPr="005D2E79">
              <w:rPr>
                <w:rFonts w:ascii="Times New Roman" w:eastAsia="Times New Roman" w:hAnsi="Times New Roman" w:cs="Times New Roman"/>
              </w:rPr>
              <w:t>.)</w:t>
            </w:r>
          </w:p>
        </w:tc>
        <w:tc>
          <w:tcPr>
            <w:tcW w:w="993" w:type="dxa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Страна </w:t>
            </w: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расположения</w:t>
            </w:r>
          </w:p>
        </w:tc>
        <w:tc>
          <w:tcPr>
            <w:tcW w:w="2408" w:type="dxa"/>
            <w:vMerge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9D1520" w:rsidRPr="005D2E79" w:rsidTr="00FA7666">
        <w:tc>
          <w:tcPr>
            <w:tcW w:w="2091" w:type="dxa"/>
            <w:shd w:val="clear" w:color="auto" w:fill="FFFFFF" w:themeFill="background1"/>
          </w:tcPr>
          <w:p w:rsidR="009D1520" w:rsidRPr="001E0FC9" w:rsidRDefault="009D1520" w:rsidP="00FA7666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E0FC9">
              <w:rPr>
                <w:rFonts w:ascii="Times New Roman" w:eastAsia="Times New Roman" w:hAnsi="Times New Roman" w:cs="Times New Roman"/>
                <w:b/>
              </w:rPr>
              <w:t>Ладыков</w:t>
            </w:r>
            <w:proofErr w:type="spellEnd"/>
            <w:r w:rsidRPr="001E0FC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D1520" w:rsidRPr="001E0FC9" w:rsidRDefault="009D1520" w:rsidP="00FA7666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1E0FC9">
              <w:rPr>
                <w:rFonts w:ascii="Times New Roman" w:eastAsia="Times New Roman" w:hAnsi="Times New Roman" w:cs="Times New Roman"/>
                <w:b/>
              </w:rPr>
              <w:t>Алексей Олегович</w:t>
            </w:r>
          </w:p>
          <w:p w:rsidR="009D1520" w:rsidRDefault="009D1520" w:rsidP="00FA7666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D1520" w:rsidRDefault="009D1520" w:rsidP="00FA7666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(глава администрации города Чебоксары)</w:t>
            </w:r>
          </w:p>
          <w:p w:rsidR="009D1520" w:rsidRPr="005D2E79" w:rsidRDefault="009D1520" w:rsidP="00FA7666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3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1 602 912,24</w:t>
            </w: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</w:tc>
        <w:tc>
          <w:tcPr>
            <w:tcW w:w="1411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(1/2 доли)</w:t>
            </w: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дачный дом</w:t>
            </w: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(1/3 доли)</w:t>
            </w: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413</w:t>
            </w: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1423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5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5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993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77,7</w:t>
            </w:r>
          </w:p>
        </w:tc>
        <w:tc>
          <w:tcPr>
            <w:tcW w:w="993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8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9D1520" w:rsidRPr="005D2E79" w:rsidTr="00FA7666">
        <w:tc>
          <w:tcPr>
            <w:tcW w:w="2091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563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1000</w:t>
            </w: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3 634 748,68</w:t>
            </w: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(иной доход)</w:t>
            </w: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1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земли населенных пунктов</w:t>
            </w: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(в </w:t>
            </w:r>
            <w:proofErr w:type="spellStart"/>
            <w:r w:rsidRPr="005D2E79">
              <w:rPr>
                <w:rFonts w:ascii="Times New Roman" w:eastAsia="Times New Roman" w:hAnsi="Times New Roman" w:cs="Times New Roman"/>
              </w:rPr>
              <w:t>индив</w:t>
            </w:r>
            <w:proofErr w:type="spellEnd"/>
            <w:r w:rsidR="00A4452A">
              <w:rPr>
                <w:rFonts w:ascii="Times New Roman" w:eastAsia="Times New Roman" w:hAnsi="Times New Roman" w:cs="Times New Roman"/>
              </w:rPr>
              <w:t>.</w:t>
            </w:r>
            <w:r w:rsidRPr="005D2E7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A4452A">
              <w:rPr>
                <w:rFonts w:ascii="Times New Roman" w:eastAsia="Times New Roman" w:hAnsi="Times New Roman" w:cs="Times New Roman"/>
              </w:rPr>
              <w:t>с</w:t>
            </w:r>
            <w:r w:rsidRPr="005D2E79">
              <w:rPr>
                <w:rFonts w:ascii="Times New Roman" w:eastAsia="Times New Roman" w:hAnsi="Times New Roman" w:cs="Times New Roman"/>
              </w:rPr>
              <w:t>обств</w:t>
            </w:r>
            <w:r w:rsidR="00A4452A">
              <w:rPr>
                <w:rFonts w:ascii="Times New Roman" w:eastAsia="Times New Roman" w:hAnsi="Times New Roman" w:cs="Times New Roman"/>
              </w:rPr>
              <w:t>-</w:t>
            </w:r>
            <w:r w:rsidRPr="005D2E79">
              <w:rPr>
                <w:rFonts w:ascii="Times New Roman" w:eastAsia="Times New Roman" w:hAnsi="Times New Roman" w:cs="Times New Roman"/>
              </w:rPr>
              <w:t>ти</w:t>
            </w:r>
            <w:proofErr w:type="spellEnd"/>
            <w:r w:rsidRPr="005D2E79">
              <w:rPr>
                <w:rFonts w:ascii="Times New Roman" w:eastAsia="Times New Roman" w:hAnsi="Times New Roman" w:cs="Times New Roman"/>
              </w:rPr>
              <w:t>)</w:t>
            </w: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земли населенных пунктов</w:t>
            </w:r>
          </w:p>
          <w:p w:rsidR="00A4452A" w:rsidRPr="005D2E79" w:rsidRDefault="00A4452A" w:rsidP="00A445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(в </w:t>
            </w:r>
            <w:proofErr w:type="spellStart"/>
            <w:r w:rsidRPr="005D2E79">
              <w:rPr>
                <w:rFonts w:ascii="Times New Roman" w:eastAsia="Times New Roman" w:hAnsi="Times New Roman" w:cs="Times New Roman"/>
              </w:rPr>
              <w:t>индив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  <w:r w:rsidRPr="005D2E7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</w:t>
            </w:r>
            <w:r w:rsidRPr="005D2E79">
              <w:rPr>
                <w:rFonts w:ascii="Times New Roman" w:eastAsia="Times New Roman" w:hAnsi="Times New Roman" w:cs="Times New Roman"/>
              </w:rPr>
              <w:t>обств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 w:rsidRPr="005D2E79">
              <w:rPr>
                <w:rFonts w:ascii="Times New Roman" w:eastAsia="Times New Roman" w:hAnsi="Times New Roman" w:cs="Times New Roman"/>
              </w:rPr>
              <w:t>ти</w:t>
            </w:r>
            <w:proofErr w:type="spellEnd"/>
            <w:r w:rsidRPr="005D2E79">
              <w:rPr>
                <w:rFonts w:ascii="Times New Roman" w:eastAsia="Times New Roman" w:hAnsi="Times New Roman" w:cs="Times New Roman"/>
              </w:rPr>
              <w:t>)</w:t>
            </w: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A4452A" w:rsidRPr="005D2E79" w:rsidRDefault="00A4452A" w:rsidP="00A445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(в </w:t>
            </w:r>
            <w:proofErr w:type="spellStart"/>
            <w:r w:rsidRPr="005D2E79">
              <w:rPr>
                <w:rFonts w:ascii="Times New Roman" w:eastAsia="Times New Roman" w:hAnsi="Times New Roman" w:cs="Times New Roman"/>
              </w:rPr>
              <w:t>индив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  <w:r w:rsidRPr="005D2E7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</w:t>
            </w:r>
            <w:r w:rsidRPr="005D2E79">
              <w:rPr>
                <w:rFonts w:ascii="Times New Roman" w:eastAsia="Times New Roman" w:hAnsi="Times New Roman" w:cs="Times New Roman"/>
              </w:rPr>
              <w:t>обств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 w:rsidRPr="005D2E79">
              <w:rPr>
                <w:rFonts w:ascii="Times New Roman" w:eastAsia="Times New Roman" w:hAnsi="Times New Roman" w:cs="Times New Roman"/>
              </w:rPr>
              <w:t>ти</w:t>
            </w:r>
            <w:proofErr w:type="spellEnd"/>
            <w:r w:rsidRPr="005D2E79">
              <w:rPr>
                <w:rFonts w:ascii="Times New Roman" w:eastAsia="Times New Roman" w:hAnsi="Times New Roman" w:cs="Times New Roman"/>
              </w:rPr>
              <w:t>)</w:t>
            </w: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A4452A" w:rsidRPr="005D2E79" w:rsidRDefault="00A4452A" w:rsidP="00A445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(в </w:t>
            </w:r>
            <w:proofErr w:type="spellStart"/>
            <w:r w:rsidRPr="005D2E79">
              <w:rPr>
                <w:rFonts w:ascii="Times New Roman" w:eastAsia="Times New Roman" w:hAnsi="Times New Roman" w:cs="Times New Roman"/>
              </w:rPr>
              <w:t>индив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  <w:r w:rsidRPr="005D2E7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</w:t>
            </w:r>
            <w:r w:rsidRPr="005D2E79">
              <w:rPr>
                <w:rFonts w:ascii="Times New Roman" w:eastAsia="Times New Roman" w:hAnsi="Times New Roman" w:cs="Times New Roman"/>
              </w:rPr>
              <w:t>обств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 w:rsidRPr="005D2E79">
              <w:rPr>
                <w:rFonts w:ascii="Times New Roman" w:eastAsia="Times New Roman" w:hAnsi="Times New Roman" w:cs="Times New Roman"/>
              </w:rPr>
              <w:t>ти</w:t>
            </w:r>
            <w:proofErr w:type="spellEnd"/>
            <w:r w:rsidRPr="005D2E79">
              <w:rPr>
                <w:rFonts w:ascii="Times New Roman" w:eastAsia="Times New Roman" w:hAnsi="Times New Roman" w:cs="Times New Roman"/>
              </w:rPr>
              <w:t>)</w:t>
            </w: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135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1500</w:t>
            </w: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1218</w:t>
            </w: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77,7</w:t>
            </w: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140,0</w:t>
            </w:r>
          </w:p>
        </w:tc>
        <w:tc>
          <w:tcPr>
            <w:tcW w:w="1423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5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5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08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9D1520" w:rsidRPr="005D2E79" w:rsidTr="00FA7666">
        <w:tc>
          <w:tcPr>
            <w:tcW w:w="2091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сын</w:t>
            </w:r>
          </w:p>
        </w:tc>
        <w:tc>
          <w:tcPr>
            <w:tcW w:w="1563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1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(1/3 доли)</w:t>
            </w:r>
          </w:p>
        </w:tc>
        <w:tc>
          <w:tcPr>
            <w:tcW w:w="1135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52,9</w:t>
            </w:r>
          </w:p>
        </w:tc>
        <w:tc>
          <w:tcPr>
            <w:tcW w:w="1423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</w:tc>
        <w:tc>
          <w:tcPr>
            <w:tcW w:w="1415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5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993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77,7</w:t>
            </w:r>
          </w:p>
        </w:tc>
        <w:tc>
          <w:tcPr>
            <w:tcW w:w="993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8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9D1520" w:rsidRPr="005D2E79" w:rsidTr="00FA7666">
        <w:tc>
          <w:tcPr>
            <w:tcW w:w="2091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дочь</w:t>
            </w:r>
          </w:p>
        </w:tc>
        <w:tc>
          <w:tcPr>
            <w:tcW w:w="1563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1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(1/3 доли)</w:t>
            </w:r>
          </w:p>
        </w:tc>
        <w:tc>
          <w:tcPr>
            <w:tcW w:w="1135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52,9</w:t>
            </w:r>
          </w:p>
        </w:tc>
        <w:tc>
          <w:tcPr>
            <w:tcW w:w="1423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</w:tc>
        <w:tc>
          <w:tcPr>
            <w:tcW w:w="1415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5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993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77,7</w:t>
            </w:r>
          </w:p>
        </w:tc>
        <w:tc>
          <w:tcPr>
            <w:tcW w:w="993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8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9D1520" w:rsidRPr="005D2E79" w:rsidTr="00FA7666">
        <w:tc>
          <w:tcPr>
            <w:tcW w:w="2091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сын </w:t>
            </w:r>
          </w:p>
        </w:tc>
        <w:tc>
          <w:tcPr>
            <w:tcW w:w="1563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1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3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15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5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993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77,7</w:t>
            </w:r>
          </w:p>
        </w:tc>
        <w:tc>
          <w:tcPr>
            <w:tcW w:w="993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8" w:type="dxa"/>
            <w:shd w:val="clear" w:color="auto" w:fill="FFFFFF" w:themeFill="background1"/>
          </w:tcPr>
          <w:p w:rsidR="009D1520" w:rsidRPr="005D2E79" w:rsidRDefault="009D1520" w:rsidP="00FA76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:rsidR="009D1520" w:rsidRDefault="009D1520" w:rsidP="009D1520">
      <w:pPr>
        <w:jc w:val="center"/>
      </w:pPr>
    </w:p>
    <w:p w:rsidR="00C01ADF" w:rsidRDefault="009D1520" w:rsidP="009D1520">
      <w:pPr>
        <w:jc w:val="center"/>
      </w:pPr>
      <w:r>
        <w:t>_________________</w:t>
      </w:r>
    </w:p>
    <w:sectPr w:rsidR="00C01ADF" w:rsidSect="009D1520">
      <w:pgSz w:w="16838" w:h="11906" w:orient="landscape"/>
      <w:pgMar w:top="851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520"/>
    <w:rsid w:val="006D181E"/>
    <w:rsid w:val="009D1520"/>
    <w:rsid w:val="00A4452A"/>
    <w:rsid w:val="00B8674B"/>
    <w:rsid w:val="00C0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5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5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Kadry</dc:creator>
  <cp:lastModifiedBy>Kadry</cp:lastModifiedBy>
  <cp:revision>3</cp:revision>
  <dcterms:created xsi:type="dcterms:W3CDTF">2014-05-16T06:48:00Z</dcterms:created>
  <dcterms:modified xsi:type="dcterms:W3CDTF">2014-05-16T06:51:00Z</dcterms:modified>
</cp:coreProperties>
</file>