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888" w:rsidRPr="00E40888" w:rsidRDefault="00E40888" w:rsidP="00E40888">
      <w:pPr>
        <w:jc w:val="center"/>
      </w:pPr>
      <w:r w:rsidRPr="00E40888">
        <w:t>Сведения о доходах, об имуществе и обязательствах имущественного характера</w:t>
      </w:r>
    </w:p>
    <w:p w:rsidR="00E40888" w:rsidRPr="00E40888" w:rsidRDefault="00E40888" w:rsidP="00E40888">
      <w:pPr>
        <w:jc w:val="center"/>
      </w:pPr>
      <w:r>
        <w:t>Н</w:t>
      </w:r>
      <w:r w:rsidRPr="00E40888">
        <w:t>ачальник</w:t>
      </w:r>
      <w:bookmarkStart w:id="0" w:name="_GoBack"/>
      <w:bookmarkEnd w:id="0"/>
      <w:r w:rsidRPr="00E40888">
        <w:t xml:space="preserve"> </w:t>
      </w:r>
      <w:proofErr w:type="gramStart"/>
      <w:r w:rsidRPr="00E40888">
        <w:t>МКУ  «</w:t>
      </w:r>
      <w:proofErr w:type="gramEnd"/>
      <w:r w:rsidRPr="00E40888">
        <w:t xml:space="preserve">Централизованная бухгалтерия учреждений Управления по делам молодежи Администрации г. Ижевска»  </w:t>
      </w:r>
    </w:p>
    <w:p w:rsidR="00E40888" w:rsidRDefault="00E40888" w:rsidP="00E40888">
      <w:pPr>
        <w:jc w:val="center"/>
        <w:rPr>
          <w:color w:val="052635"/>
        </w:rPr>
      </w:pPr>
      <w:r>
        <w:rPr>
          <w:color w:val="052635"/>
        </w:rPr>
        <w:t>за период с 1 января по 31 декабря 201</w:t>
      </w:r>
      <w:r>
        <w:rPr>
          <w:color w:val="052635"/>
        </w:rPr>
        <w:t>3</w:t>
      </w:r>
      <w:r>
        <w:rPr>
          <w:color w:val="052635"/>
        </w:rPr>
        <w:t xml:space="preserve"> года</w:t>
      </w:r>
    </w:p>
    <w:p w:rsidR="00E40888" w:rsidRDefault="00E40888" w:rsidP="00E40888">
      <w:pPr>
        <w:jc w:val="center"/>
        <w:rPr>
          <w:color w:val="052635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1336"/>
        <w:gridCol w:w="913"/>
        <w:gridCol w:w="1303"/>
        <w:gridCol w:w="1530"/>
        <w:gridCol w:w="1126"/>
        <w:gridCol w:w="913"/>
        <w:gridCol w:w="1303"/>
      </w:tblGrid>
      <w:tr w:rsidR="00E40888" w:rsidTr="0002536E">
        <w:tc>
          <w:tcPr>
            <w:tcW w:w="160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085" w:type="dxa"/>
            <w:gridSpan w:val="4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39" w:type="dxa"/>
            <w:gridSpan w:val="3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E40888" w:rsidTr="0002536E">
        <w:tc>
          <w:tcPr>
            <w:tcW w:w="160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Декла</w:t>
            </w:r>
            <w:r>
              <w:rPr>
                <w:color w:val="052635"/>
                <w:sz w:val="20"/>
                <w:szCs w:val="20"/>
              </w:rPr>
              <w:t>рированный годовой доход за 2013</w:t>
            </w:r>
            <w:r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7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1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2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E40888" w:rsidRPr="00E40888" w:rsidTr="0002536E">
        <w:tc>
          <w:tcPr>
            <w:tcW w:w="10030" w:type="dxa"/>
            <w:gridSpan w:val="8"/>
          </w:tcPr>
          <w:p w:rsidR="00E40888" w:rsidRPr="00E40888" w:rsidRDefault="00E40888" w:rsidP="00D55F22">
            <w:pPr>
              <w:pStyle w:val="a3"/>
              <w:jc w:val="center"/>
              <w:rPr>
                <w:b/>
                <w:color w:val="052635"/>
                <w:sz w:val="20"/>
                <w:szCs w:val="20"/>
              </w:rPr>
            </w:pPr>
            <w:r w:rsidRPr="00E40888">
              <w:rPr>
                <w:b/>
                <w:color w:val="052635"/>
                <w:sz w:val="20"/>
                <w:szCs w:val="20"/>
              </w:rPr>
              <w:t>Королева Ольга Ивановна</w:t>
            </w:r>
          </w:p>
        </w:tc>
      </w:tr>
      <w:tr w:rsidR="00E40888" w:rsidTr="0002536E">
        <w:tc>
          <w:tcPr>
            <w:tcW w:w="1606" w:type="dxa"/>
            <w:vMerge w:val="restart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659806,89</w:t>
            </w:r>
          </w:p>
        </w:tc>
        <w:tc>
          <w:tcPr>
            <w:tcW w:w="1337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6/20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78,7</w:t>
            </w: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27" w:type="dxa"/>
            <w:vMerge w:val="restart"/>
          </w:tcPr>
          <w:p w:rsidR="00E40888" w:rsidRPr="00611696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Легковой автомобиль ВАЗ 219000</w:t>
            </w:r>
            <w:r w:rsidRPr="00611696">
              <w:rPr>
                <w:color w:val="052635"/>
                <w:sz w:val="20"/>
                <w:szCs w:val="20"/>
              </w:rPr>
              <w:t xml:space="preserve"> </w:t>
            </w:r>
            <w:r>
              <w:rPr>
                <w:color w:val="052635"/>
                <w:sz w:val="20"/>
                <w:szCs w:val="20"/>
                <w:lang w:val="en-US"/>
              </w:rPr>
              <w:t>LADA</w:t>
            </w:r>
            <w:r w:rsidRPr="00611696">
              <w:rPr>
                <w:color w:val="052635"/>
                <w:sz w:val="20"/>
                <w:szCs w:val="20"/>
              </w:rPr>
              <w:t xml:space="preserve"> </w:t>
            </w:r>
            <w:r>
              <w:rPr>
                <w:color w:val="052635"/>
                <w:sz w:val="20"/>
                <w:szCs w:val="20"/>
                <w:lang w:val="en-US"/>
              </w:rPr>
              <w:t>GRANTA</w:t>
            </w:r>
          </w:p>
        </w:tc>
        <w:tc>
          <w:tcPr>
            <w:tcW w:w="112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E40888" w:rsidTr="0002536E">
        <w:tc>
          <w:tcPr>
            <w:tcW w:w="1606" w:type="dxa"/>
            <w:vMerge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7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540</w:t>
            </w: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27" w:type="dxa"/>
            <w:vMerge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E40888" w:rsidTr="0002536E">
        <w:tc>
          <w:tcPr>
            <w:tcW w:w="10030" w:type="dxa"/>
            <w:gridSpan w:val="8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Супруг </w:t>
            </w:r>
          </w:p>
        </w:tc>
      </w:tr>
      <w:tr w:rsidR="00E40888" w:rsidTr="0002536E">
        <w:tc>
          <w:tcPr>
            <w:tcW w:w="160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314117,84</w:t>
            </w:r>
          </w:p>
        </w:tc>
        <w:tc>
          <w:tcPr>
            <w:tcW w:w="1337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6/20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78,7</w:t>
            </w: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27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12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42,3</w:t>
            </w: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E40888" w:rsidTr="0002536E">
        <w:tc>
          <w:tcPr>
            <w:tcW w:w="10030" w:type="dxa"/>
            <w:gridSpan w:val="8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E40888" w:rsidTr="0002536E">
        <w:tc>
          <w:tcPr>
            <w:tcW w:w="160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37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1/20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78,7</w:t>
            </w: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27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12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E40888" w:rsidTr="0002536E">
        <w:tc>
          <w:tcPr>
            <w:tcW w:w="10030" w:type="dxa"/>
            <w:gridSpan w:val="8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E40888" w:rsidTr="0002536E">
        <w:tc>
          <w:tcPr>
            <w:tcW w:w="160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5778,49</w:t>
            </w:r>
          </w:p>
        </w:tc>
        <w:tc>
          <w:tcPr>
            <w:tcW w:w="1337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7/20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78,7</w:t>
            </w: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27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126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913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4" w:type="dxa"/>
          </w:tcPr>
          <w:p w:rsidR="00E40888" w:rsidRDefault="00E4088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E40888" w:rsidRDefault="00E40888" w:rsidP="00E40888"/>
    <w:p w:rsidR="00E40888" w:rsidRDefault="00E40888" w:rsidP="00E40888"/>
    <w:p w:rsidR="00A91053" w:rsidRDefault="00A91053"/>
    <w:sectPr w:rsidR="00A91053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4A"/>
    <w:rsid w:val="0002536E"/>
    <w:rsid w:val="00A91053"/>
    <w:rsid w:val="00E40888"/>
    <w:rsid w:val="00F2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539BFF-A73D-4DCF-9E05-E905CF81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8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847</Characters>
  <Application>Microsoft Office Word</Application>
  <DocSecurity>0</DocSecurity>
  <Lines>7</Lines>
  <Paragraphs>1</Paragraphs>
  <ScaleCrop>false</ScaleCrop>
  <Company>SPecialiST RePack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molod</dc:creator>
  <cp:keywords/>
  <dc:description/>
  <cp:lastModifiedBy>molod</cp:lastModifiedBy>
  <cp:revision>3</cp:revision>
  <dcterms:created xsi:type="dcterms:W3CDTF">2014-05-08T09:56:00Z</dcterms:created>
  <dcterms:modified xsi:type="dcterms:W3CDTF">2014-05-08T09:59:00Z</dcterms:modified>
</cp:coreProperties>
</file>