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</w:t>
      </w: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5409A" w:rsidRDefault="00B87E17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главного специалиста</w:t>
      </w:r>
      <w:r w:rsidR="0095409A">
        <w:rPr>
          <w:b/>
          <w:bCs/>
          <w:sz w:val="24"/>
          <w:szCs w:val="24"/>
          <w:u w:val="single"/>
        </w:rPr>
        <w:t xml:space="preserve"> управления </w:t>
      </w:r>
      <w:r>
        <w:rPr>
          <w:b/>
          <w:bCs/>
          <w:sz w:val="24"/>
          <w:szCs w:val="24"/>
          <w:u w:val="single"/>
        </w:rPr>
        <w:t>международных и межрегиональных связей</w:t>
      </w:r>
      <w:r w:rsidR="0095409A">
        <w:rPr>
          <w:b/>
          <w:bCs/>
          <w:sz w:val="24"/>
          <w:szCs w:val="24"/>
          <w:u w:val="single"/>
        </w:rPr>
        <w:t xml:space="preserve"> мэрии го</w:t>
      </w:r>
      <w:r>
        <w:rPr>
          <w:b/>
          <w:bCs/>
          <w:sz w:val="24"/>
          <w:szCs w:val="24"/>
          <w:u w:val="single"/>
        </w:rPr>
        <w:t xml:space="preserve">родского округа </w:t>
      </w:r>
      <w:r w:rsidR="0095409A">
        <w:rPr>
          <w:b/>
          <w:bCs/>
          <w:sz w:val="24"/>
          <w:szCs w:val="24"/>
          <w:u w:val="single"/>
        </w:rPr>
        <w:t>Тольятти</w:t>
      </w: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(наименование должности и подразделения ОМС, в котором муниципальный служащий</w:t>
      </w: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замещает должность муниципальной службы)</w:t>
      </w: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его семьи за период с 01 января по 31 декабря 201</w:t>
      </w:r>
      <w:r w:rsidR="008A57DE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года</w:t>
      </w:r>
    </w:p>
    <w:p w:rsidR="0095409A" w:rsidRDefault="0095409A" w:rsidP="00EF510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5409A" w:rsidRDefault="0095409A" w:rsidP="00EF510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949"/>
        <w:gridCol w:w="894"/>
        <w:gridCol w:w="1134"/>
        <w:gridCol w:w="1134"/>
        <w:gridCol w:w="1134"/>
        <w:gridCol w:w="992"/>
        <w:gridCol w:w="1134"/>
        <w:gridCol w:w="1240"/>
      </w:tblGrid>
      <w:tr w:rsidR="0095409A" w:rsidRPr="00231B10" w:rsidTr="00231B10">
        <w:tc>
          <w:tcPr>
            <w:tcW w:w="959" w:type="dxa"/>
            <w:vMerge w:val="restart"/>
          </w:tcPr>
          <w:p w:rsidR="0095409A" w:rsidRPr="00231B10" w:rsidRDefault="0095409A" w:rsidP="00231B10">
            <w:pPr>
              <w:autoSpaceDE w:val="0"/>
              <w:autoSpaceDN w:val="0"/>
              <w:adjustRightInd w:val="0"/>
              <w:jc w:val="center"/>
            </w:pPr>
            <w:r w:rsidRPr="00231B10">
              <w:t>Ф.И.О.</w:t>
            </w:r>
          </w:p>
          <w:p w:rsidR="0095409A" w:rsidRPr="00231B10" w:rsidRDefault="0095409A" w:rsidP="00231B10">
            <w:pPr>
              <w:autoSpaceDE w:val="0"/>
              <w:autoSpaceDN w:val="0"/>
              <w:adjustRightInd w:val="0"/>
              <w:jc w:val="center"/>
            </w:pPr>
            <w:r w:rsidRPr="00231B10">
              <w:t>муни</w:t>
            </w:r>
          </w:p>
          <w:p w:rsidR="0095409A" w:rsidRPr="00231B10" w:rsidRDefault="0095409A" w:rsidP="00231B10">
            <w:pPr>
              <w:autoSpaceDE w:val="0"/>
              <w:autoSpaceDN w:val="0"/>
              <w:adjustRightInd w:val="0"/>
              <w:jc w:val="center"/>
            </w:pPr>
            <w:r w:rsidRPr="00231B10">
              <w:t>ципаль</w:t>
            </w:r>
          </w:p>
          <w:p w:rsidR="0095409A" w:rsidRPr="00231B10" w:rsidRDefault="0095409A" w:rsidP="00231B10">
            <w:pPr>
              <w:autoSpaceDE w:val="0"/>
              <w:autoSpaceDN w:val="0"/>
              <w:adjustRightInd w:val="0"/>
              <w:jc w:val="center"/>
            </w:pPr>
            <w:r w:rsidRPr="00231B10">
              <w:t>ного служа</w:t>
            </w:r>
          </w:p>
          <w:p w:rsidR="0095409A" w:rsidRPr="00231B10" w:rsidRDefault="0095409A" w:rsidP="00231B10">
            <w:pPr>
              <w:autoSpaceDE w:val="0"/>
              <w:autoSpaceDN w:val="0"/>
              <w:adjustRightInd w:val="0"/>
              <w:jc w:val="center"/>
            </w:pPr>
            <w:r w:rsidRPr="00231B10">
              <w:t>щего</w:t>
            </w:r>
          </w:p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9" w:type="dxa"/>
            <w:vMerge w:val="restart"/>
            <w:textDirection w:val="btLr"/>
          </w:tcPr>
          <w:p w:rsidR="0095409A" w:rsidRPr="00231B10" w:rsidRDefault="0095409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31B10">
              <w:t xml:space="preserve">Годовой доход </w:t>
            </w:r>
          </w:p>
          <w:p w:rsidR="0095409A" w:rsidRPr="00231B10" w:rsidRDefault="0095409A" w:rsidP="008E40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31B10">
              <w:t>за 201</w:t>
            </w:r>
            <w:r w:rsidR="008E40B3">
              <w:t>3</w:t>
            </w:r>
            <w:r w:rsidRPr="00231B10">
              <w:t xml:space="preserve"> г. (руб.)</w:t>
            </w:r>
          </w:p>
        </w:tc>
        <w:tc>
          <w:tcPr>
            <w:tcW w:w="4296" w:type="dxa"/>
            <w:gridSpan w:val="4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 xml:space="preserve">Перечень объектов недвижимого имущества и транспортных средств, принадлежащих </w:t>
            </w:r>
          </w:p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 xml:space="preserve">Перечень объектов недвижимого имущества, находящегося </w:t>
            </w:r>
          </w:p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в пользовании</w:t>
            </w:r>
          </w:p>
        </w:tc>
      </w:tr>
      <w:tr w:rsidR="0095409A" w:rsidRPr="00231B10" w:rsidTr="00231B10">
        <w:tc>
          <w:tcPr>
            <w:tcW w:w="959" w:type="dxa"/>
            <w:vMerge/>
            <w:vAlign w:val="center"/>
          </w:tcPr>
          <w:p w:rsidR="0095409A" w:rsidRPr="00231B10" w:rsidRDefault="0095409A"/>
        </w:tc>
        <w:tc>
          <w:tcPr>
            <w:tcW w:w="949" w:type="dxa"/>
            <w:vMerge/>
            <w:vAlign w:val="center"/>
          </w:tcPr>
          <w:p w:rsidR="0095409A" w:rsidRPr="00231B10" w:rsidRDefault="0095409A"/>
        </w:tc>
        <w:tc>
          <w:tcPr>
            <w:tcW w:w="894" w:type="dxa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Вид объектов недвижимости</w:t>
            </w:r>
          </w:p>
        </w:tc>
        <w:tc>
          <w:tcPr>
            <w:tcW w:w="1134" w:type="dxa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Площадь (кв.м)</w:t>
            </w:r>
          </w:p>
        </w:tc>
        <w:tc>
          <w:tcPr>
            <w:tcW w:w="1134" w:type="dxa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Страна расположения</w:t>
            </w:r>
          </w:p>
        </w:tc>
        <w:tc>
          <w:tcPr>
            <w:tcW w:w="1134" w:type="dxa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Транспортные средства (вид, марка)</w:t>
            </w:r>
          </w:p>
        </w:tc>
        <w:tc>
          <w:tcPr>
            <w:tcW w:w="992" w:type="dxa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Вид объектов недвижимости</w:t>
            </w:r>
          </w:p>
        </w:tc>
        <w:tc>
          <w:tcPr>
            <w:tcW w:w="1134" w:type="dxa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Площадь (кв.м)</w:t>
            </w:r>
          </w:p>
        </w:tc>
        <w:tc>
          <w:tcPr>
            <w:tcW w:w="1240" w:type="dxa"/>
          </w:tcPr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Страна расположе</w:t>
            </w:r>
          </w:p>
          <w:p w:rsidR="0095409A" w:rsidRPr="00231B10" w:rsidRDefault="0095409A">
            <w:pPr>
              <w:autoSpaceDE w:val="0"/>
              <w:autoSpaceDN w:val="0"/>
              <w:adjustRightInd w:val="0"/>
              <w:jc w:val="center"/>
            </w:pPr>
            <w:r w:rsidRPr="00231B10">
              <w:t>ния</w:t>
            </w:r>
          </w:p>
        </w:tc>
      </w:tr>
      <w:tr w:rsidR="00B87E17" w:rsidRPr="00231B10" w:rsidTr="00231B10">
        <w:tc>
          <w:tcPr>
            <w:tcW w:w="959" w:type="dxa"/>
          </w:tcPr>
          <w:p w:rsidR="00B87E17" w:rsidRPr="00231B10" w:rsidRDefault="00B87E17">
            <w:pPr>
              <w:autoSpaceDE w:val="0"/>
              <w:autoSpaceDN w:val="0"/>
              <w:adjustRightInd w:val="0"/>
              <w:jc w:val="center"/>
            </w:pPr>
            <w:r>
              <w:t>Яшина Анна Анатольевна</w:t>
            </w:r>
          </w:p>
        </w:tc>
        <w:tc>
          <w:tcPr>
            <w:tcW w:w="949" w:type="dxa"/>
          </w:tcPr>
          <w:p w:rsidR="00B87E17" w:rsidRPr="00231B10" w:rsidRDefault="008E40B3" w:rsidP="00A87DEC">
            <w:pPr>
              <w:autoSpaceDE w:val="0"/>
              <w:autoSpaceDN w:val="0"/>
              <w:adjustRightInd w:val="0"/>
            </w:pPr>
            <w:r>
              <w:t>4100</w:t>
            </w:r>
            <w:r w:rsidR="00A87DEC">
              <w:t>41</w:t>
            </w:r>
            <w:r w:rsidR="00C60499">
              <w:t>.</w:t>
            </w:r>
            <w:r w:rsidR="00A87DEC">
              <w:t>57</w:t>
            </w:r>
          </w:p>
        </w:tc>
        <w:tc>
          <w:tcPr>
            <w:tcW w:w="894" w:type="dxa"/>
          </w:tcPr>
          <w:p w:rsidR="00B87E17" w:rsidRPr="00231B10" w:rsidRDefault="00B87E17">
            <w:pPr>
              <w:autoSpaceDE w:val="0"/>
              <w:autoSpaceDN w:val="0"/>
              <w:adjustRightInd w:val="0"/>
              <w:jc w:val="center"/>
            </w:pPr>
            <w:r w:rsidRPr="00231B10">
              <w:t>Квартира</w:t>
            </w:r>
          </w:p>
        </w:tc>
        <w:tc>
          <w:tcPr>
            <w:tcW w:w="1134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>
              <w:t>30,5</w:t>
            </w:r>
          </w:p>
        </w:tc>
        <w:tc>
          <w:tcPr>
            <w:tcW w:w="1134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 w:rsidRPr="00231B10">
              <w:t>Россия</w:t>
            </w:r>
          </w:p>
        </w:tc>
        <w:tc>
          <w:tcPr>
            <w:tcW w:w="1134" w:type="dxa"/>
          </w:tcPr>
          <w:p w:rsidR="00B87E17" w:rsidRPr="00231B10" w:rsidRDefault="00B87E17">
            <w:pPr>
              <w:autoSpaceDE w:val="0"/>
              <w:autoSpaceDN w:val="0"/>
              <w:adjustRightInd w:val="0"/>
              <w:jc w:val="center"/>
            </w:pPr>
            <w:r>
              <w:t>Шевроле Авео</w:t>
            </w:r>
          </w:p>
        </w:tc>
        <w:tc>
          <w:tcPr>
            <w:tcW w:w="992" w:type="dxa"/>
          </w:tcPr>
          <w:p w:rsidR="00B87E17" w:rsidRPr="00231B10" w:rsidRDefault="00B87E17" w:rsidP="00C1789B">
            <w:pPr>
              <w:autoSpaceDE w:val="0"/>
              <w:autoSpaceDN w:val="0"/>
              <w:adjustRightInd w:val="0"/>
              <w:jc w:val="center"/>
            </w:pPr>
            <w:r w:rsidRPr="00231B10">
              <w:t>Квартира</w:t>
            </w:r>
          </w:p>
        </w:tc>
        <w:tc>
          <w:tcPr>
            <w:tcW w:w="1134" w:type="dxa"/>
          </w:tcPr>
          <w:p w:rsidR="00B87E17" w:rsidRPr="00231B10" w:rsidRDefault="00B87E17" w:rsidP="00C1789B">
            <w:pPr>
              <w:autoSpaceDE w:val="0"/>
              <w:autoSpaceDN w:val="0"/>
              <w:adjustRightInd w:val="0"/>
            </w:pPr>
            <w:r>
              <w:t>30,5</w:t>
            </w:r>
          </w:p>
        </w:tc>
        <w:tc>
          <w:tcPr>
            <w:tcW w:w="1240" w:type="dxa"/>
          </w:tcPr>
          <w:p w:rsidR="00B87E17" w:rsidRPr="00231B10" w:rsidRDefault="00B87E17" w:rsidP="00C1789B">
            <w:pPr>
              <w:autoSpaceDE w:val="0"/>
              <w:autoSpaceDN w:val="0"/>
              <w:adjustRightInd w:val="0"/>
            </w:pPr>
            <w:r w:rsidRPr="00231B10">
              <w:t>Россия</w:t>
            </w:r>
          </w:p>
        </w:tc>
      </w:tr>
      <w:tr w:rsidR="00B87E17" w:rsidRPr="00231B10" w:rsidTr="00231B10">
        <w:tc>
          <w:tcPr>
            <w:tcW w:w="959" w:type="dxa"/>
          </w:tcPr>
          <w:p w:rsidR="00B87E17" w:rsidRPr="00231B10" w:rsidRDefault="00B87E17">
            <w:pPr>
              <w:autoSpaceDE w:val="0"/>
              <w:autoSpaceDN w:val="0"/>
              <w:adjustRightInd w:val="0"/>
              <w:jc w:val="center"/>
            </w:pPr>
            <w:r w:rsidRPr="00231B10">
              <w:t>Дочь</w:t>
            </w:r>
          </w:p>
        </w:tc>
        <w:tc>
          <w:tcPr>
            <w:tcW w:w="949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 w:rsidRPr="00231B10">
              <w:t>нет</w:t>
            </w:r>
          </w:p>
        </w:tc>
        <w:tc>
          <w:tcPr>
            <w:tcW w:w="894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 w:rsidRPr="00231B10">
              <w:t>нет</w:t>
            </w:r>
          </w:p>
        </w:tc>
        <w:tc>
          <w:tcPr>
            <w:tcW w:w="1134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 w:rsidRPr="00231B10">
              <w:t>нет</w:t>
            </w:r>
          </w:p>
        </w:tc>
        <w:tc>
          <w:tcPr>
            <w:tcW w:w="992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 w:rsidRPr="00231B10">
              <w:t>Квартира</w:t>
            </w:r>
          </w:p>
        </w:tc>
        <w:tc>
          <w:tcPr>
            <w:tcW w:w="1134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>
              <w:t>30,5</w:t>
            </w:r>
          </w:p>
        </w:tc>
        <w:tc>
          <w:tcPr>
            <w:tcW w:w="1240" w:type="dxa"/>
          </w:tcPr>
          <w:p w:rsidR="00B87E17" w:rsidRPr="00231B10" w:rsidRDefault="00B87E17">
            <w:pPr>
              <w:autoSpaceDE w:val="0"/>
              <w:autoSpaceDN w:val="0"/>
              <w:adjustRightInd w:val="0"/>
            </w:pPr>
            <w:r w:rsidRPr="00231B10">
              <w:t>Россия</w:t>
            </w:r>
          </w:p>
        </w:tc>
      </w:tr>
    </w:tbl>
    <w:p w:rsidR="0095409A" w:rsidRPr="00231B10" w:rsidRDefault="0095409A" w:rsidP="00EF5108">
      <w:pPr>
        <w:tabs>
          <w:tab w:val="left" w:pos="0"/>
        </w:tabs>
        <w:jc w:val="both"/>
      </w:pPr>
    </w:p>
    <w:p w:rsidR="0095409A" w:rsidRDefault="0095409A" w:rsidP="00EF5108">
      <w:pPr>
        <w:tabs>
          <w:tab w:val="left" w:pos="0"/>
        </w:tabs>
        <w:jc w:val="both"/>
        <w:rPr>
          <w:sz w:val="26"/>
          <w:szCs w:val="26"/>
        </w:rPr>
      </w:pPr>
    </w:p>
    <w:sectPr w:rsidR="0095409A" w:rsidSect="00915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108"/>
    <w:rsid w:val="00004E99"/>
    <w:rsid w:val="001073FC"/>
    <w:rsid w:val="00231B10"/>
    <w:rsid w:val="00402BD1"/>
    <w:rsid w:val="00415BF3"/>
    <w:rsid w:val="008A57DE"/>
    <w:rsid w:val="008E40B3"/>
    <w:rsid w:val="00915F6B"/>
    <w:rsid w:val="0095409A"/>
    <w:rsid w:val="00A76BFF"/>
    <w:rsid w:val="00A87DEC"/>
    <w:rsid w:val="00AC6C63"/>
    <w:rsid w:val="00B72FDA"/>
    <w:rsid w:val="00B84A77"/>
    <w:rsid w:val="00B87E17"/>
    <w:rsid w:val="00C1789B"/>
    <w:rsid w:val="00C60499"/>
    <w:rsid w:val="00EF5108"/>
    <w:rsid w:val="00FC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10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Сведения</vt:lpstr>
      <vt:lpstr>Сведения </vt:lpstr>
    </vt:vector>
  </TitlesOfParts>
  <Company>1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2014-03-11T07:51:00Z</dcterms:created>
  <dcterms:modified xsi:type="dcterms:W3CDTF">2014-03-11T07:51:00Z</dcterms:modified>
</cp:coreProperties>
</file>