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A2" w:rsidRDefault="009962A2" w:rsidP="009962A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9962A2" w:rsidRDefault="009962A2" w:rsidP="009962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962A2" w:rsidRDefault="009962A2" w:rsidP="009962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962A2" w:rsidRPr="0021185B" w:rsidRDefault="009962A2" w:rsidP="009962A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1185B">
        <w:rPr>
          <w:b/>
          <w:sz w:val="24"/>
          <w:szCs w:val="24"/>
          <w:u w:val="single"/>
        </w:rPr>
        <w:t>начальник</w:t>
      </w:r>
      <w:r w:rsidR="0021185B" w:rsidRPr="0021185B">
        <w:rPr>
          <w:b/>
          <w:sz w:val="24"/>
          <w:szCs w:val="24"/>
          <w:u w:val="single"/>
        </w:rPr>
        <w:t>а</w:t>
      </w:r>
      <w:r w:rsidRPr="0021185B">
        <w:rPr>
          <w:b/>
          <w:sz w:val="24"/>
          <w:szCs w:val="24"/>
          <w:u w:val="single"/>
        </w:rPr>
        <w:t xml:space="preserve"> </w:t>
      </w:r>
      <w:proofErr w:type="gramStart"/>
      <w:r w:rsidRPr="0021185B">
        <w:rPr>
          <w:b/>
          <w:sz w:val="24"/>
          <w:szCs w:val="24"/>
          <w:u w:val="single"/>
        </w:rPr>
        <w:t>отдела инженерной инфраструктуры департамента городского  хозяйства мэрии городского округа Тольятти</w:t>
      </w:r>
      <w:proofErr w:type="gramEnd"/>
      <w:r w:rsidRPr="0021185B">
        <w:rPr>
          <w:b/>
          <w:sz w:val="24"/>
          <w:szCs w:val="24"/>
          <w:u w:val="single"/>
        </w:rPr>
        <w:t xml:space="preserve"> </w:t>
      </w:r>
    </w:p>
    <w:p w:rsidR="009962A2" w:rsidRPr="0021185B" w:rsidRDefault="009962A2" w:rsidP="009962A2">
      <w:pPr>
        <w:autoSpaceDE w:val="0"/>
        <w:autoSpaceDN w:val="0"/>
        <w:adjustRightInd w:val="0"/>
        <w:jc w:val="center"/>
        <w:rPr>
          <w:b/>
        </w:rPr>
      </w:pPr>
      <w:r w:rsidRPr="0021185B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21185B" w:rsidRDefault="0021185B" w:rsidP="009962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962A2" w:rsidRDefault="009962A2" w:rsidP="009962A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9962A2" w:rsidRDefault="009962A2" w:rsidP="009962A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850"/>
        <w:gridCol w:w="1134"/>
        <w:gridCol w:w="1134"/>
        <w:gridCol w:w="993"/>
        <w:gridCol w:w="1134"/>
        <w:gridCol w:w="992"/>
        <w:gridCol w:w="1276"/>
      </w:tblGrid>
      <w:tr w:rsidR="009962A2" w:rsidRPr="0021185B" w:rsidTr="0021185B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85B">
              <w:t xml:space="preserve">Годовой доход </w:t>
            </w:r>
          </w:p>
          <w:p w:rsidR="009962A2" w:rsidRPr="0021185B" w:rsidRDefault="009962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185B">
              <w:t>за 2013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 xml:space="preserve">Перечень объектов недвижимого имущества и транспортных средств, принадлежащих </w:t>
            </w:r>
          </w:p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 xml:space="preserve">Перечень объектов недвижимого имущества, находящегося </w:t>
            </w:r>
          </w:p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в пользовании</w:t>
            </w:r>
          </w:p>
        </w:tc>
      </w:tr>
      <w:tr w:rsidR="009962A2" w:rsidRPr="0021185B" w:rsidTr="0021185B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2A2" w:rsidRPr="0021185B" w:rsidRDefault="009962A2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2A2" w:rsidRPr="0021185B" w:rsidRDefault="009962A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Площадь (кв</w:t>
            </w:r>
            <w:proofErr w:type="gramStart"/>
            <w:r w:rsidRPr="0021185B">
              <w:t>.м</w:t>
            </w:r>
            <w:proofErr w:type="gramEnd"/>
            <w:r w:rsidRPr="0021185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Площадь (кв</w:t>
            </w:r>
            <w:proofErr w:type="gramStart"/>
            <w:r w:rsidRPr="0021185B">
              <w:t>.м</w:t>
            </w:r>
            <w:proofErr w:type="gramEnd"/>
            <w:r w:rsidRPr="0021185B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Страна расположе</w:t>
            </w:r>
          </w:p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ния</w:t>
            </w:r>
          </w:p>
        </w:tc>
      </w:tr>
      <w:tr w:rsidR="009962A2" w:rsidRPr="0021185B" w:rsidTr="0021185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  <w:jc w:val="center"/>
            </w:pPr>
            <w:r w:rsidRPr="0021185B">
              <w:t>Волкова Л.</w:t>
            </w:r>
            <w:proofErr w:type="gramStart"/>
            <w:r w:rsidRPr="0021185B">
              <w:t>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613 966,17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 xml:space="preserve">½ общей площади 67,1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2A2" w:rsidRPr="0021185B" w:rsidRDefault="009962A2">
            <w:pPr>
              <w:autoSpaceDE w:val="0"/>
              <w:autoSpaceDN w:val="0"/>
              <w:adjustRightInd w:val="0"/>
            </w:pPr>
            <w:r w:rsidRPr="0021185B">
              <w:t>нет</w:t>
            </w:r>
          </w:p>
        </w:tc>
      </w:tr>
    </w:tbl>
    <w:p w:rsidR="009962A2" w:rsidRDefault="009962A2" w:rsidP="009962A2">
      <w:pPr>
        <w:tabs>
          <w:tab w:val="left" w:pos="0"/>
        </w:tabs>
        <w:jc w:val="both"/>
        <w:rPr>
          <w:sz w:val="24"/>
          <w:szCs w:val="24"/>
        </w:rPr>
      </w:pPr>
    </w:p>
    <w:p w:rsidR="009962A2" w:rsidRDefault="009962A2" w:rsidP="009962A2">
      <w:pPr>
        <w:tabs>
          <w:tab w:val="left" w:pos="0"/>
        </w:tabs>
        <w:jc w:val="both"/>
        <w:rPr>
          <w:sz w:val="24"/>
          <w:szCs w:val="24"/>
        </w:rPr>
      </w:pPr>
    </w:p>
    <w:p w:rsidR="009962A2" w:rsidRDefault="009962A2" w:rsidP="009962A2">
      <w:pPr>
        <w:tabs>
          <w:tab w:val="left" w:pos="0"/>
        </w:tabs>
        <w:jc w:val="both"/>
        <w:rPr>
          <w:sz w:val="24"/>
          <w:szCs w:val="24"/>
        </w:rPr>
      </w:pPr>
    </w:p>
    <w:sectPr w:rsidR="009962A2" w:rsidSect="00AB1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BFA"/>
    <w:rsid w:val="001B1573"/>
    <w:rsid w:val="0021185B"/>
    <w:rsid w:val="003111CB"/>
    <w:rsid w:val="009962A2"/>
    <w:rsid w:val="00AB12C9"/>
    <w:rsid w:val="00B26BFA"/>
    <w:rsid w:val="00D8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A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cityhall</dc:creator>
  <cp:lastModifiedBy>user</cp:lastModifiedBy>
  <cp:revision>2</cp:revision>
  <dcterms:created xsi:type="dcterms:W3CDTF">2014-04-19T07:49:00Z</dcterms:created>
  <dcterms:modified xsi:type="dcterms:W3CDTF">2014-04-19T07:49:00Z</dcterms:modified>
</cp:coreProperties>
</file>