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1CFE" w:rsidRPr="007F7EAC" w:rsidRDefault="00001CFE" w:rsidP="0092397E">
      <w:pPr>
        <w:autoSpaceDE w:val="0"/>
        <w:autoSpaceDN w:val="0"/>
        <w:adjustRightInd w:val="0"/>
        <w:ind w:firstLine="540"/>
        <w:jc w:val="both"/>
        <w:outlineLvl w:val="2"/>
        <w:rPr>
          <w:rFonts w:ascii="Arial" w:hAnsi="Arial" w:cs="Arial"/>
        </w:rPr>
      </w:pPr>
    </w:p>
    <w:p w:rsidR="00001CFE" w:rsidRPr="007F7EAC" w:rsidRDefault="00001CFE" w:rsidP="0092397E">
      <w:pPr>
        <w:autoSpaceDE w:val="0"/>
        <w:autoSpaceDN w:val="0"/>
        <w:adjustRightInd w:val="0"/>
        <w:jc w:val="right"/>
        <w:outlineLvl w:val="0"/>
        <w:rPr>
          <w:rFonts w:ascii="Arial" w:hAnsi="Arial" w:cs="Arial"/>
        </w:rPr>
      </w:pPr>
    </w:p>
    <w:p w:rsidR="00001CFE" w:rsidRDefault="00001CF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001CFE" w:rsidRDefault="00001CF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Сведения </w:t>
      </w:r>
    </w:p>
    <w:p w:rsidR="0029621B" w:rsidRDefault="00001CF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о доходах, об имуществе и обязательствах имущественного характера </w:t>
      </w:r>
    </w:p>
    <w:p w:rsidR="0029621B" w:rsidRPr="0029621B" w:rsidRDefault="00001CFE" w:rsidP="0092397E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 w:rsidRPr="0029621B">
        <w:rPr>
          <w:b/>
          <w:sz w:val="24"/>
          <w:szCs w:val="24"/>
          <w:u w:val="single"/>
        </w:rPr>
        <w:t xml:space="preserve">главного специалиста департамента дорожного хозяйства транспорта и связи </w:t>
      </w:r>
    </w:p>
    <w:p w:rsidR="00001CFE" w:rsidRPr="0029621B" w:rsidRDefault="00001CFE" w:rsidP="0092397E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 w:rsidRPr="0029621B">
        <w:rPr>
          <w:b/>
          <w:sz w:val="24"/>
          <w:szCs w:val="24"/>
          <w:u w:val="single"/>
        </w:rPr>
        <w:t>мэрии городского округа Тольятти</w:t>
      </w:r>
    </w:p>
    <w:p w:rsidR="0029621B" w:rsidRDefault="0029621B" w:rsidP="00F86D4A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001CFE" w:rsidRPr="00F86D4A" w:rsidRDefault="00001CFE" w:rsidP="00F86D4A">
      <w:pPr>
        <w:autoSpaceDE w:val="0"/>
        <w:autoSpaceDN w:val="0"/>
        <w:adjustRightInd w:val="0"/>
        <w:jc w:val="center"/>
        <w:rPr>
          <w:b/>
        </w:rPr>
      </w:pPr>
      <w:r>
        <w:rPr>
          <w:b/>
          <w:sz w:val="24"/>
          <w:szCs w:val="24"/>
        </w:rPr>
        <w:t>за перио</w:t>
      </w:r>
      <w:r w:rsidR="00B570C5">
        <w:rPr>
          <w:b/>
          <w:sz w:val="24"/>
          <w:szCs w:val="24"/>
        </w:rPr>
        <w:t>д с 01 января по 31 декабря 201</w:t>
      </w:r>
      <w:r w:rsidR="00B570C5" w:rsidRPr="00B570C5">
        <w:rPr>
          <w:b/>
          <w:sz w:val="24"/>
          <w:szCs w:val="24"/>
        </w:rPr>
        <w:t xml:space="preserve">3 </w:t>
      </w:r>
      <w:r>
        <w:rPr>
          <w:b/>
          <w:sz w:val="24"/>
          <w:szCs w:val="24"/>
        </w:rPr>
        <w:t>года</w:t>
      </w:r>
    </w:p>
    <w:p w:rsidR="00001CFE" w:rsidRDefault="00001CFE" w:rsidP="0092397E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100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526"/>
        <w:gridCol w:w="1276"/>
        <w:gridCol w:w="850"/>
        <w:gridCol w:w="851"/>
        <w:gridCol w:w="1134"/>
        <w:gridCol w:w="1228"/>
        <w:gridCol w:w="803"/>
        <w:gridCol w:w="1134"/>
        <w:gridCol w:w="1240"/>
      </w:tblGrid>
      <w:tr w:rsidR="00001CFE" w:rsidRPr="0029621B" w:rsidTr="007600B0">
        <w:tc>
          <w:tcPr>
            <w:tcW w:w="1526" w:type="dxa"/>
            <w:vMerge w:val="restart"/>
          </w:tcPr>
          <w:p w:rsidR="00001CFE" w:rsidRPr="0029621B" w:rsidRDefault="00001CFE" w:rsidP="004A5BA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6" w:type="dxa"/>
            <w:vMerge w:val="restart"/>
            <w:textDirection w:val="btLr"/>
            <w:hideMark/>
          </w:tcPr>
          <w:p w:rsidR="00001CFE" w:rsidRPr="0029621B" w:rsidRDefault="00001CFE" w:rsidP="004A5BAF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29621B">
              <w:t xml:space="preserve">Годовой доход </w:t>
            </w:r>
          </w:p>
          <w:p w:rsidR="00001CFE" w:rsidRPr="0029621B" w:rsidRDefault="00001CFE" w:rsidP="0029621B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29621B">
              <w:t>за 201</w:t>
            </w:r>
            <w:r w:rsidR="0029621B" w:rsidRPr="0029621B">
              <w:t>3</w:t>
            </w:r>
            <w:r w:rsidRPr="0029621B">
              <w:t xml:space="preserve"> г. (руб.)</w:t>
            </w:r>
          </w:p>
        </w:tc>
        <w:tc>
          <w:tcPr>
            <w:tcW w:w="4063" w:type="dxa"/>
            <w:gridSpan w:val="4"/>
            <w:hideMark/>
          </w:tcPr>
          <w:p w:rsidR="00001CFE" w:rsidRPr="0029621B" w:rsidRDefault="00001CFE" w:rsidP="004A5BAF">
            <w:pPr>
              <w:autoSpaceDE w:val="0"/>
              <w:autoSpaceDN w:val="0"/>
              <w:adjustRightInd w:val="0"/>
              <w:jc w:val="center"/>
            </w:pPr>
            <w:r w:rsidRPr="0029621B">
              <w:t xml:space="preserve">Перечень объектов недвижимого имущества и транспортных средств, принадлежащих </w:t>
            </w:r>
          </w:p>
          <w:p w:rsidR="00001CFE" w:rsidRPr="0029621B" w:rsidRDefault="00001CFE" w:rsidP="004A5BAF">
            <w:pPr>
              <w:autoSpaceDE w:val="0"/>
              <w:autoSpaceDN w:val="0"/>
              <w:adjustRightInd w:val="0"/>
              <w:jc w:val="center"/>
            </w:pPr>
            <w:r w:rsidRPr="0029621B">
              <w:t>на праве собственности</w:t>
            </w:r>
          </w:p>
        </w:tc>
        <w:tc>
          <w:tcPr>
            <w:tcW w:w="3177" w:type="dxa"/>
            <w:gridSpan w:val="3"/>
            <w:hideMark/>
          </w:tcPr>
          <w:p w:rsidR="00001CFE" w:rsidRPr="0029621B" w:rsidRDefault="00001CFE" w:rsidP="004A5BAF">
            <w:pPr>
              <w:autoSpaceDE w:val="0"/>
              <w:autoSpaceDN w:val="0"/>
              <w:adjustRightInd w:val="0"/>
              <w:jc w:val="center"/>
            </w:pPr>
            <w:r w:rsidRPr="0029621B">
              <w:t xml:space="preserve">Перечень объектов недвижимого имущества, находящегося </w:t>
            </w:r>
          </w:p>
          <w:p w:rsidR="00001CFE" w:rsidRPr="0029621B" w:rsidRDefault="00001CFE" w:rsidP="004A5BAF">
            <w:pPr>
              <w:autoSpaceDE w:val="0"/>
              <w:autoSpaceDN w:val="0"/>
              <w:adjustRightInd w:val="0"/>
              <w:jc w:val="center"/>
            </w:pPr>
            <w:r w:rsidRPr="0029621B">
              <w:t>в пользовании</w:t>
            </w:r>
          </w:p>
        </w:tc>
      </w:tr>
      <w:tr w:rsidR="00001CFE" w:rsidRPr="0029621B" w:rsidTr="0029621B">
        <w:trPr>
          <w:trHeight w:val="1301"/>
        </w:trPr>
        <w:tc>
          <w:tcPr>
            <w:tcW w:w="1526" w:type="dxa"/>
            <w:vMerge/>
            <w:vAlign w:val="center"/>
            <w:hideMark/>
          </w:tcPr>
          <w:p w:rsidR="00001CFE" w:rsidRPr="0029621B" w:rsidRDefault="00001CFE" w:rsidP="004A5BAF"/>
        </w:tc>
        <w:tc>
          <w:tcPr>
            <w:tcW w:w="1276" w:type="dxa"/>
            <w:vMerge/>
            <w:vAlign w:val="center"/>
            <w:hideMark/>
          </w:tcPr>
          <w:p w:rsidR="00001CFE" w:rsidRPr="0029621B" w:rsidRDefault="00001CFE" w:rsidP="004A5BAF"/>
        </w:tc>
        <w:tc>
          <w:tcPr>
            <w:tcW w:w="850" w:type="dxa"/>
            <w:hideMark/>
          </w:tcPr>
          <w:p w:rsidR="00001CFE" w:rsidRPr="0029621B" w:rsidRDefault="00001CFE" w:rsidP="004A5BAF">
            <w:pPr>
              <w:autoSpaceDE w:val="0"/>
              <w:autoSpaceDN w:val="0"/>
              <w:adjustRightInd w:val="0"/>
              <w:jc w:val="center"/>
            </w:pPr>
            <w:r w:rsidRPr="0029621B">
              <w:t>Вид объектов недвижимости</w:t>
            </w:r>
          </w:p>
        </w:tc>
        <w:tc>
          <w:tcPr>
            <w:tcW w:w="851" w:type="dxa"/>
            <w:hideMark/>
          </w:tcPr>
          <w:p w:rsidR="00001CFE" w:rsidRPr="0029621B" w:rsidRDefault="00001CFE" w:rsidP="004A5BAF">
            <w:pPr>
              <w:autoSpaceDE w:val="0"/>
              <w:autoSpaceDN w:val="0"/>
              <w:adjustRightInd w:val="0"/>
              <w:jc w:val="center"/>
            </w:pPr>
            <w:r w:rsidRPr="0029621B">
              <w:t>Площадь (кв</w:t>
            </w:r>
            <w:proofErr w:type="gramStart"/>
            <w:r w:rsidRPr="0029621B">
              <w:t>.м</w:t>
            </w:r>
            <w:proofErr w:type="gramEnd"/>
            <w:r w:rsidRPr="0029621B">
              <w:t>)</w:t>
            </w:r>
          </w:p>
        </w:tc>
        <w:tc>
          <w:tcPr>
            <w:tcW w:w="1134" w:type="dxa"/>
            <w:hideMark/>
          </w:tcPr>
          <w:p w:rsidR="00001CFE" w:rsidRPr="0029621B" w:rsidRDefault="00001CFE" w:rsidP="004A5BAF">
            <w:pPr>
              <w:autoSpaceDE w:val="0"/>
              <w:autoSpaceDN w:val="0"/>
              <w:adjustRightInd w:val="0"/>
              <w:jc w:val="center"/>
            </w:pPr>
            <w:r w:rsidRPr="0029621B">
              <w:t>Страна расположения</w:t>
            </w:r>
          </w:p>
        </w:tc>
        <w:tc>
          <w:tcPr>
            <w:tcW w:w="1228" w:type="dxa"/>
            <w:hideMark/>
          </w:tcPr>
          <w:p w:rsidR="00001CFE" w:rsidRPr="0029621B" w:rsidRDefault="00001CFE" w:rsidP="004A5BAF">
            <w:pPr>
              <w:autoSpaceDE w:val="0"/>
              <w:autoSpaceDN w:val="0"/>
              <w:adjustRightInd w:val="0"/>
              <w:jc w:val="center"/>
            </w:pPr>
            <w:r w:rsidRPr="0029621B">
              <w:t>Транспортные средства (вид, марка)</w:t>
            </w:r>
          </w:p>
        </w:tc>
        <w:tc>
          <w:tcPr>
            <w:tcW w:w="803" w:type="dxa"/>
            <w:hideMark/>
          </w:tcPr>
          <w:p w:rsidR="00001CFE" w:rsidRPr="0029621B" w:rsidRDefault="00001CFE" w:rsidP="004A5BAF">
            <w:pPr>
              <w:autoSpaceDE w:val="0"/>
              <w:autoSpaceDN w:val="0"/>
              <w:adjustRightInd w:val="0"/>
              <w:jc w:val="center"/>
            </w:pPr>
            <w:r w:rsidRPr="0029621B">
              <w:t>Вид объектов недвижимости</w:t>
            </w:r>
          </w:p>
        </w:tc>
        <w:tc>
          <w:tcPr>
            <w:tcW w:w="1134" w:type="dxa"/>
            <w:hideMark/>
          </w:tcPr>
          <w:p w:rsidR="00001CFE" w:rsidRPr="0029621B" w:rsidRDefault="00001CFE" w:rsidP="004A5BAF">
            <w:pPr>
              <w:autoSpaceDE w:val="0"/>
              <w:autoSpaceDN w:val="0"/>
              <w:adjustRightInd w:val="0"/>
              <w:jc w:val="center"/>
            </w:pPr>
            <w:r w:rsidRPr="0029621B">
              <w:t>Площадь (кв</w:t>
            </w:r>
            <w:proofErr w:type="gramStart"/>
            <w:r w:rsidRPr="0029621B">
              <w:t>.м</w:t>
            </w:r>
            <w:proofErr w:type="gramEnd"/>
            <w:r w:rsidRPr="0029621B">
              <w:t>)</w:t>
            </w:r>
          </w:p>
        </w:tc>
        <w:tc>
          <w:tcPr>
            <w:tcW w:w="1240" w:type="dxa"/>
            <w:hideMark/>
          </w:tcPr>
          <w:p w:rsidR="00001CFE" w:rsidRPr="0029621B" w:rsidRDefault="00001CFE" w:rsidP="004A5BAF">
            <w:pPr>
              <w:autoSpaceDE w:val="0"/>
              <w:autoSpaceDN w:val="0"/>
              <w:adjustRightInd w:val="0"/>
              <w:jc w:val="center"/>
            </w:pPr>
            <w:r w:rsidRPr="0029621B">
              <w:t>Страна расположе</w:t>
            </w:r>
          </w:p>
          <w:p w:rsidR="00001CFE" w:rsidRPr="0029621B" w:rsidRDefault="00001CFE" w:rsidP="004A5BAF">
            <w:pPr>
              <w:autoSpaceDE w:val="0"/>
              <w:autoSpaceDN w:val="0"/>
              <w:adjustRightInd w:val="0"/>
              <w:jc w:val="center"/>
            </w:pPr>
            <w:r w:rsidRPr="0029621B">
              <w:t>ния</w:t>
            </w:r>
          </w:p>
        </w:tc>
      </w:tr>
      <w:tr w:rsidR="00001CFE" w:rsidRPr="0029621B" w:rsidTr="0029621B">
        <w:tc>
          <w:tcPr>
            <w:tcW w:w="1526" w:type="dxa"/>
            <w:hideMark/>
          </w:tcPr>
          <w:p w:rsidR="00001CFE" w:rsidRPr="0029621B" w:rsidRDefault="00001CFE" w:rsidP="004A5BAF">
            <w:pPr>
              <w:autoSpaceDE w:val="0"/>
              <w:autoSpaceDN w:val="0"/>
              <w:adjustRightInd w:val="0"/>
              <w:jc w:val="center"/>
            </w:pPr>
            <w:r w:rsidRPr="0029621B">
              <w:t>Стрельникова</w:t>
            </w:r>
          </w:p>
          <w:p w:rsidR="00001CFE" w:rsidRPr="0029621B" w:rsidRDefault="00001CFE" w:rsidP="004A5BAF">
            <w:pPr>
              <w:autoSpaceDE w:val="0"/>
              <w:autoSpaceDN w:val="0"/>
              <w:adjustRightInd w:val="0"/>
              <w:jc w:val="center"/>
            </w:pPr>
            <w:r w:rsidRPr="0029621B">
              <w:t>Елена Борисовна</w:t>
            </w:r>
          </w:p>
        </w:tc>
        <w:tc>
          <w:tcPr>
            <w:tcW w:w="1276" w:type="dxa"/>
          </w:tcPr>
          <w:p w:rsidR="00001CFE" w:rsidRPr="0029621B" w:rsidRDefault="00B570C5" w:rsidP="007600B0">
            <w:pPr>
              <w:autoSpaceDE w:val="0"/>
              <w:autoSpaceDN w:val="0"/>
              <w:adjustRightInd w:val="0"/>
              <w:rPr>
                <w:lang w:val="en-US"/>
              </w:rPr>
            </w:pPr>
            <w:r w:rsidRPr="0029621B">
              <w:t>4</w:t>
            </w:r>
            <w:r w:rsidRPr="0029621B">
              <w:rPr>
                <w:lang w:val="en-US"/>
              </w:rPr>
              <w:t>94166</w:t>
            </w:r>
            <w:r w:rsidR="00001CFE" w:rsidRPr="0029621B">
              <w:t>,</w:t>
            </w:r>
            <w:r w:rsidRPr="0029621B">
              <w:rPr>
                <w:lang w:val="en-US"/>
              </w:rPr>
              <w:t>10</w:t>
            </w:r>
          </w:p>
        </w:tc>
        <w:tc>
          <w:tcPr>
            <w:tcW w:w="850" w:type="dxa"/>
          </w:tcPr>
          <w:p w:rsidR="00001CFE" w:rsidRPr="0029621B" w:rsidRDefault="00001CFE" w:rsidP="004A5BAF">
            <w:pPr>
              <w:autoSpaceDE w:val="0"/>
              <w:autoSpaceDN w:val="0"/>
              <w:adjustRightInd w:val="0"/>
            </w:pPr>
            <w:r w:rsidRPr="0029621B">
              <w:t>Квар-</w:t>
            </w:r>
          </w:p>
          <w:p w:rsidR="00001CFE" w:rsidRPr="0029621B" w:rsidRDefault="00001CFE" w:rsidP="004A5BAF">
            <w:pPr>
              <w:autoSpaceDE w:val="0"/>
              <w:autoSpaceDN w:val="0"/>
              <w:adjustRightInd w:val="0"/>
            </w:pPr>
            <w:r w:rsidRPr="0029621B">
              <w:t>ра</w:t>
            </w:r>
          </w:p>
        </w:tc>
        <w:tc>
          <w:tcPr>
            <w:tcW w:w="851" w:type="dxa"/>
          </w:tcPr>
          <w:p w:rsidR="00001CFE" w:rsidRPr="0029621B" w:rsidRDefault="00001CFE" w:rsidP="00DC1E57">
            <w:pPr>
              <w:autoSpaceDE w:val="0"/>
              <w:autoSpaceDN w:val="0"/>
              <w:adjustRightInd w:val="0"/>
            </w:pPr>
            <w:r w:rsidRPr="0029621B">
              <w:t>54,3</w:t>
            </w:r>
          </w:p>
          <w:p w:rsidR="00001CFE" w:rsidRPr="0029621B" w:rsidRDefault="00001CFE" w:rsidP="004A5BAF">
            <w:pPr>
              <w:autoSpaceDE w:val="0"/>
              <w:autoSpaceDN w:val="0"/>
              <w:adjustRightInd w:val="0"/>
            </w:pPr>
            <w:r w:rsidRPr="0029621B">
              <w:t>62,7</w:t>
            </w:r>
          </w:p>
        </w:tc>
        <w:tc>
          <w:tcPr>
            <w:tcW w:w="1134" w:type="dxa"/>
          </w:tcPr>
          <w:p w:rsidR="00001CFE" w:rsidRPr="0029621B" w:rsidRDefault="00001CFE" w:rsidP="004A5BAF">
            <w:pPr>
              <w:autoSpaceDE w:val="0"/>
              <w:autoSpaceDN w:val="0"/>
              <w:adjustRightInd w:val="0"/>
            </w:pPr>
            <w:r w:rsidRPr="0029621B">
              <w:t>Россия</w:t>
            </w:r>
          </w:p>
          <w:p w:rsidR="00001CFE" w:rsidRPr="0029621B" w:rsidRDefault="00001CFE" w:rsidP="004A5BAF">
            <w:pPr>
              <w:autoSpaceDE w:val="0"/>
              <w:autoSpaceDN w:val="0"/>
              <w:adjustRightInd w:val="0"/>
            </w:pPr>
          </w:p>
        </w:tc>
        <w:tc>
          <w:tcPr>
            <w:tcW w:w="1228" w:type="dxa"/>
          </w:tcPr>
          <w:p w:rsidR="00001CFE" w:rsidRPr="0029621B" w:rsidRDefault="00001CFE" w:rsidP="004A5BAF">
            <w:pPr>
              <w:autoSpaceDE w:val="0"/>
              <w:autoSpaceDN w:val="0"/>
              <w:adjustRightInd w:val="0"/>
            </w:pPr>
            <w:r w:rsidRPr="0029621B">
              <w:t>Не имею</w:t>
            </w:r>
          </w:p>
        </w:tc>
        <w:tc>
          <w:tcPr>
            <w:tcW w:w="803" w:type="dxa"/>
          </w:tcPr>
          <w:p w:rsidR="00001CFE" w:rsidRPr="0029621B" w:rsidRDefault="00001CFE" w:rsidP="004A5BAF">
            <w:pPr>
              <w:autoSpaceDE w:val="0"/>
              <w:autoSpaceDN w:val="0"/>
              <w:adjustRightInd w:val="0"/>
            </w:pPr>
            <w:r w:rsidRPr="0029621B">
              <w:t>Не имею</w:t>
            </w:r>
          </w:p>
        </w:tc>
        <w:tc>
          <w:tcPr>
            <w:tcW w:w="1134" w:type="dxa"/>
          </w:tcPr>
          <w:p w:rsidR="00001CFE" w:rsidRPr="0029621B" w:rsidRDefault="00001CFE" w:rsidP="004A5BAF">
            <w:pPr>
              <w:autoSpaceDE w:val="0"/>
              <w:autoSpaceDN w:val="0"/>
              <w:adjustRightInd w:val="0"/>
            </w:pPr>
          </w:p>
        </w:tc>
        <w:tc>
          <w:tcPr>
            <w:tcW w:w="1240" w:type="dxa"/>
          </w:tcPr>
          <w:p w:rsidR="00001CFE" w:rsidRPr="0029621B" w:rsidRDefault="00001CFE" w:rsidP="004A5BAF">
            <w:pPr>
              <w:autoSpaceDE w:val="0"/>
              <w:autoSpaceDN w:val="0"/>
              <w:adjustRightInd w:val="0"/>
            </w:pPr>
          </w:p>
        </w:tc>
      </w:tr>
    </w:tbl>
    <w:p w:rsidR="00001CFE" w:rsidRDefault="00001CFE" w:rsidP="0092397E">
      <w:pPr>
        <w:tabs>
          <w:tab w:val="left" w:pos="0"/>
        </w:tabs>
        <w:jc w:val="both"/>
        <w:rPr>
          <w:sz w:val="26"/>
          <w:szCs w:val="26"/>
        </w:rPr>
      </w:pPr>
    </w:p>
    <w:p w:rsidR="00001CFE" w:rsidRDefault="00001CFE" w:rsidP="0092397E">
      <w:pPr>
        <w:tabs>
          <w:tab w:val="left" w:pos="0"/>
        </w:tabs>
        <w:jc w:val="both"/>
        <w:rPr>
          <w:sz w:val="26"/>
          <w:szCs w:val="26"/>
        </w:rPr>
      </w:pPr>
    </w:p>
    <w:p w:rsidR="00001CFE" w:rsidRDefault="00001CFE" w:rsidP="0092397E">
      <w:pPr>
        <w:tabs>
          <w:tab w:val="left" w:pos="0"/>
        </w:tabs>
        <w:jc w:val="both"/>
        <w:rPr>
          <w:sz w:val="26"/>
          <w:szCs w:val="26"/>
        </w:rPr>
      </w:pPr>
    </w:p>
    <w:p w:rsidR="00001CFE" w:rsidRDefault="00001CFE" w:rsidP="0092397E">
      <w:pPr>
        <w:tabs>
          <w:tab w:val="left" w:pos="0"/>
        </w:tabs>
        <w:jc w:val="both"/>
        <w:rPr>
          <w:sz w:val="26"/>
          <w:szCs w:val="26"/>
        </w:rPr>
      </w:pPr>
    </w:p>
    <w:p w:rsidR="00001CFE" w:rsidRDefault="00001CFE" w:rsidP="0092397E">
      <w:pPr>
        <w:tabs>
          <w:tab w:val="left" w:pos="0"/>
        </w:tabs>
        <w:jc w:val="both"/>
        <w:rPr>
          <w:sz w:val="26"/>
          <w:szCs w:val="26"/>
        </w:rPr>
      </w:pPr>
    </w:p>
    <w:p w:rsidR="00001CFE" w:rsidRDefault="00001CFE" w:rsidP="0092397E">
      <w:pPr>
        <w:tabs>
          <w:tab w:val="left" w:pos="0"/>
        </w:tabs>
        <w:jc w:val="both"/>
        <w:rPr>
          <w:sz w:val="26"/>
          <w:szCs w:val="26"/>
        </w:rPr>
      </w:pPr>
    </w:p>
    <w:sectPr w:rsidR="00001CFE" w:rsidSect="004A5BAF">
      <w:pgSz w:w="11906" w:h="16838"/>
      <w:pgMar w:top="851" w:right="851" w:bottom="851" w:left="1701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A1FAF"/>
    <w:multiLevelType w:val="singleLevel"/>
    <w:tmpl w:val="04190001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77511CD"/>
    <w:multiLevelType w:val="hybridMultilevel"/>
    <w:tmpl w:val="72F46D9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71936946"/>
    <w:multiLevelType w:val="hybridMultilevel"/>
    <w:tmpl w:val="EBA0E30E"/>
    <w:lvl w:ilvl="0" w:tplc="564E4838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3">
    <w:nsid w:val="7762415C"/>
    <w:multiLevelType w:val="hybridMultilevel"/>
    <w:tmpl w:val="649C471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F879A4"/>
    <w:rsid w:val="00001CFE"/>
    <w:rsid w:val="000029D7"/>
    <w:rsid w:val="00050620"/>
    <w:rsid w:val="00056033"/>
    <w:rsid w:val="00086C7A"/>
    <w:rsid w:val="000A6D99"/>
    <w:rsid w:val="000E71DE"/>
    <w:rsid w:val="0010020B"/>
    <w:rsid w:val="0010488C"/>
    <w:rsid w:val="00112A7A"/>
    <w:rsid w:val="00113F73"/>
    <w:rsid w:val="00117F5C"/>
    <w:rsid w:val="00133A8D"/>
    <w:rsid w:val="00160D33"/>
    <w:rsid w:val="001768F6"/>
    <w:rsid w:val="001976AB"/>
    <w:rsid w:val="001A2015"/>
    <w:rsid w:val="001D08BA"/>
    <w:rsid w:val="001D36A5"/>
    <w:rsid w:val="001F5093"/>
    <w:rsid w:val="001F76E5"/>
    <w:rsid w:val="0020569F"/>
    <w:rsid w:val="00247312"/>
    <w:rsid w:val="0025201C"/>
    <w:rsid w:val="002549F5"/>
    <w:rsid w:val="0025613F"/>
    <w:rsid w:val="0028528F"/>
    <w:rsid w:val="0029621B"/>
    <w:rsid w:val="002A4B07"/>
    <w:rsid w:val="002E2E35"/>
    <w:rsid w:val="00326BD8"/>
    <w:rsid w:val="003B2579"/>
    <w:rsid w:val="003B55C0"/>
    <w:rsid w:val="003C1DCF"/>
    <w:rsid w:val="003E0A2B"/>
    <w:rsid w:val="003E7827"/>
    <w:rsid w:val="003F3A22"/>
    <w:rsid w:val="004327E1"/>
    <w:rsid w:val="00472711"/>
    <w:rsid w:val="00472E5A"/>
    <w:rsid w:val="004A5BAF"/>
    <w:rsid w:val="004C6711"/>
    <w:rsid w:val="005406DD"/>
    <w:rsid w:val="00574560"/>
    <w:rsid w:val="005977DA"/>
    <w:rsid w:val="005A42A4"/>
    <w:rsid w:val="005C1D9A"/>
    <w:rsid w:val="005D5AD0"/>
    <w:rsid w:val="005E34C0"/>
    <w:rsid w:val="00605C4A"/>
    <w:rsid w:val="00623A58"/>
    <w:rsid w:val="006277FD"/>
    <w:rsid w:val="006410F3"/>
    <w:rsid w:val="00651B4E"/>
    <w:rsid w:val="006558D4"/>
    <w:rsid w:val="00666FFA"/>
    <w:rsid w:val="006A39B9"/>
    <w:rsid w:val="00737F6D"/>
    <w:rsid w:val="007600B0"/>
    <w:rsid w:val="00785C64"/>
    <w:rsid w:val="007A44AF"/>
    <w:rsid w:val="007F7EAC"/>
    <w:rsid w:val="00812767"/>
    <w:rsid w:val="008131F4"/>
    <w:rsid w:val="008347EC"/>
    <w:rsid w:val="008528AC"/>
    <w:rsid w:val="00873711"/>
    <w:rsid w:val="00873965"/>
    <w:rsid w:val="0087627F"/>
    <w:rsid w:val="0088132E"/>
    <w:rsid w:val="008855A4"/>
    <w:rsid w:val="008A0C16"/>
    <w:rsid w:val="008A1F38"/>
    <w:rsid w:val="008B3FFA"/>
    <w:rsid w:val="008C0FEE"/>
    <w:rsid w:val="008D6923"/>
    <w:rsid w:val="008E2B98"/>
    <w:rsid w:val="008F5D69"/>
    <w:rsid w:val="008F5E18"/>
    <w:rsid w:val="00916A5C"/>
    <w:rsid w:val="0092397E"/>
    <w:rsid w:val="009242BB"/>
    <w:rsid w:val="0092567E"/>
    <w:rsid w:val="009535E5"/>
    <w:rsid w:val="0095452D"/>
    <w:rsid w:val="00960A54"/>
    <w:rsid w:val="009739A5"/>
    <w:rsid w:val="009827C7"/>
    <w:rsid w:val="009C4C99"/>
    <w:rsid w:val="009F7EB6"/>
    <w:rsid w:val="00A33745"/>
    <w:rsid w:val="00A36946"/>
    <w:rsid w:val="00A60042"/>
    <w:rsid w:val="00AB6DBF"/>
    <w:rsid w:val="00AB7C41"/>
    <w:rsid w:val="00AB7CF3"/>
    <w:rsid w:val="00AD29C5"/>
    <w:rsid w:val="00AE103D"/>
    <w:rsid w:val="00AF305E"/>
    <w:rsid w:val="00B36E87"/>
    <w:rsid w:val="00B570C5"/>
    <w:rsid w:val="00B62EC5"/>
    <w:rsid w:val="00B67E8E"/>
    <w:rsid w:val="00B73BA7"/>
    <w:rsid w:val="00BE78E9"/>
    <w:rsid w:val="00C445F2"/>
    <w:rsid w:val="00C71820"/>
    <w:rsid w:val="00C73A89"/>
    <w:rsid w:val="00D12EC6"/>
    <w:rsid w:val="00D14B4B"/>
    <w:rsid w:val="00D3274D"/>
    <w:rsid w:val="00D54C7C"/>
    <w:rsid w:val="00D71DEE"/>
    <w:rsid w:val="00D77240"/>
    <w:rsid w:val="00DC1E57"/>
    <w:rsid w:val="00E0025B"/>
    <w:rsid w:val="00E10E63"/>
    <w:rsid w:val="00E24845"/>
    <w:rsid w:val="00E8179E"/>
    <w:rsid w:val="00E871FD"/>
    <w:rsid w:val="00E9729F"/>
    <w:rsid w:val="00EC4F70"/>
    <w:rsid w:val="00ED4A20"/>
    <w:rsid w:val="00EE489B"/>
    <w:rsid w:val="00EF0D08"/>
    <w:rsid w:val="00EF0DC8"/>
    <w:rsid w:val="00EF53B3"/>
    <w:rsid w:val="00EF71DC"/>
    <w:rsid w:val="00F07DCF"/>
    <w:rsid w:val="00F86D4A"/>
    <w:rsid w:val="00F879A4"/>
    <w:rsid w:val="00FB40D8"/>
    <w:rsid w:val="00FB51F7"/>
    <w:rsid w:val="00FB739A"/>
    <w:rsid w:val="00FB7972"/>
    <w:rsid w:val="00FB7ED0"/>
    <w:rsid w:val="00FC7748"/>
    <w:rsid w:val="00FE1DF9"/>
    <w:rsid w:val="00FF164A"/>
    <w:rsid w:val="00FF7E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55A4"/>
  </w:style>
  <w:style w:type="paragraph" w:styleId="1">
    <w:name w:val="heading 1"/>
    <w:basedOn w:val="a"/>
    <w:next w:val="a"/>
    <w:link w:val="10"/>
    <w:uiPriority w:val="9"/>
    <w:qFormat/>
    <w:rsid w:val="008855A4"/>
    <w:pPr>
      <w:keepNext/>
      <w:ind w:left="5040"/>
      <w:outlineLvl w:val="0"/>
    </w:pPr>
    <w:rPr>
      <w:b/>
      <w:sz w:val="24"/>
    </w:rPr>
  </w:style>
  <w:style w:type="paragraph" w:styleId="2">
    <w:name w:val="heading 2"/>
    <w:basedOn w:val="a"/>
    <w:next w:val="a"/>
    <w:link w:val="20"/>
    <w:uiPriority w:val="9"/>
    <w:qFormat/>
    <w:rsid w:val="008855A4"/>
    <w:pPr>
      <w:keepNext/>
      <w:outlineLvl w:val="1"/>
    </w:pPr>
    <w:rPr>
      <w:b/>
      <w:sz w:val="24"/>
    </w:rPr>
  </w:style>
  <w:style w:type="paragraph" w:styleId="3">
    <w:name w:val="heading 3"/>
    <w:basedOn w:val="a"/>
    <w:next w:val="a"/>
    <w:link w:val="30"/>
    <w:uiPriority w:val="9"/>
    <w:qFormat/>
    <w:rsid w:val="008855A4"/>
    <w:pPr>
      <w:keepNext/>
      <w:outlineLvl w:val="2"/>
    </w:pPr>
    <w:rPr>
      <w:sz w:val="24"/>
    </w:rPr>
  </w:style>
  <w:style w:type="paragraph" w:styleId="4">
    <w:name w:val="heading 4"/>
    <w:basedOn w:val="a"/>
    <w:next w:val="a"/>
    <w:link w:val="40"/>
    <w:uiPriority w:val="9"/>
    <w:unhideWhenUsed/>
    <w:qFormat/>
    <w:rsid w:val="008F5E18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02314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E02314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E02314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locked/>
    <w:rsid w:val="008F5E18"/>
    <w:rPr>
      <w:rFonts w:ascii="Calibri" w:hAnsi="Calibri" w:cs="Times New Roman"/>
      <w:b/>
      <w:bCs/>
      <w:sz w:val="28"/>
      <w:szCs w:val="28"/>
    </w:rPr>
  </w:style>
  <w:style w:type="paragraph" w:styleId="a3">
    <w:name w:val="Body Text Indent"/>
    <w:basedOn w:val="a"/>
    <w:link w:val="a4"/>
    <w:uiPriority w:val="99"/>
    <w:rsid w:val="008855A4"/>
    <w:pPr>
      <w:ind w:firstLine="720"/>
      <w:jc w:val="both"/>
    </w:pPr>
    <w:rPr>
      <w:sz w:val="24"/>
    </w:rPr>
  </w:style>
  <w:style w:type="character" w:customStyle="1" w:styleId="a4">
    <w:name w:val="Основной текст с отступом Знак"/>
    <w:basedOn w:val="a0"/>
    <w:link w:val="a3"/>
    <w:uiPriority w:val="99"/>
    <w:semiHidden/>
    <w:rsid w:val="00E02314"/>
  </w:style>
  <w:style w:type="paragraph" w:styleId="a5">
    <w:name w:val="Body Text"/>
    <w:basedOn w:val="a"/>
    <w:link w:val="a6"/>
    <w:uiPriority w:val="99"/>
    <w:unhideWhenUsed/>
    <w:rsid w:val="00113F73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locked/>
    <w:rsid w:val="00113F73"/>
    <w:rPr>
      <w:rFonts w:cs="Times New Roman"/>
    </w:rPr>
  </w:style>
  <w:style w:type="table" w:styleId="a7">
    <w:name w:val="Table Grid"/>
    <w:basedOn w:val="a1"/>
    <w:uiPriority w:val="59"/>
    <w:rsid w:val="00FF164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0"/>
    <w:uiPriority w:val="99"/>
    <w:rsid w:val="00FC7748"/>
    <w:rPr>
      <w:rFonts w:cs="Times New Roman"/>
      <w:color w:val="0000FF"/>
      <w:u w:val="single"/>
    </w:rPr>
  </w:style>
  <w:style w:type="paragraph" w:styleId="a9">
    <w:name w:val="Balloon Text"/>
    <w:basedOn w:val="a"/>
    <w:link w:val="aa"/>
    <w:uiPriority w:val="99"/>
    <w:semiHidden/>
    <w:rsid w:val="0092397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92397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92397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b">
    <w:name w:val="Знак Знак"/>
    <w:basedOn w:val="a0"/>
    <w:rsid w:val="0092397E"/>
    <w:rPr>
      <w:rFonts w:ascii="Times New Roman" w:hAnsi="Times New Roman" w:cs="Times New Roman"/>
      <w:sz w:val="20"/>
      <w:szCs w:val="20"/>
    </w:rPr>
  </w:style>
  <w:style w:type="paragraph" w:customStyle="1" w:styleId="ConsPlusNonformat">
    <w:name w:val="ConsPlusNonformat"/>
    <w:uiPriority w:val="99"/>
    <w:rsid w:val="0092397E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8410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10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10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10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103</Words>
  <Characters>590</Characters>
  <Application>Microsoft Office Word</Application>
  <DocSecurity>0</DocSecurity>
  <Lines>4</Lines>
  <Paragraphs>1</Paragraphs>
  <ScaleCrop>false</ScaleCrop>
  <Company>Omir</Company>
  <LinksUpToDate>false</LinksUpToDate>
  <CharactersWithSpaces>692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Исх</dc:title>
  <dc:creator>Мозалевкая Татьяна Александровна</dc:creator>
  <cp:lastModifiedBy>user</cp:lastModifiedBy>
  <cp:revision>2</cp:revision>
  <cp:lastPrinted>2012-03-28T13:05:00Z</cp:lastPrinted>
  <dcterms:created xsi:type="dcterms:W3CDTF">2014-03-19T11:22:00Z</dcterms:created>
  <dcterms:modified xsi:type="dcterms:W3CDTF">2014-03-19T11:22:00Z</dcterms:modified>
</cp:coreProperties>
</file>