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Сведения 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начальника производственно-технического отдела департамента градостроительной деятельности мэрии городского округа Тольятти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143AF9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CB7E3E" w:rsidRDefault="00CB7E3E" w:rsidP="00CB7E3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B7E3E" w:rsidRDefault="00CB7E3E" w:rsidP="00CB7E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CB7E3E" w:rsidTr="00CB7E3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B7E3E" w:rsidRDefault="00CB7E3E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B7E3E" w:rsidRDefault="00684A07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2013</w:t>
            </w:r>
            <w:r w:rsidR="00CB7E3E">
              <w:t>_г.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B7E3E" w:rsidTr="00CB7E3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3E" w:rsidRDefault="00CB7E3E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E3E" w:rsidRDefault="00CB7E3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CB7E3E" w:rsidRDefault="00CB7E3E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CB7E3E" w:rsidTr="00CB7E3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Соболева Наталья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684A07" w:rsidP="00684A0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4A07">
              <w:rPr>
                <w:sz w:val="18"/>
                <w:szCs w:val="18"/>
              </w:rPr>
              <w:t>62748265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CB7E3E" w:rsidRDefault="00CB7E3E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CB7E3E" w:rsidRDefault="00CB7E3E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CB7E3E" w:rsidRDefault="00CB7E3E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</w:pPr>
            <w:r>
              <w:t>30 кв.м</w:t>
            </w:r>
          </w:p>
          <w:p w:rsidR="00CB7E3E" w:rsidRDefault="00CB7E3E">
            <w:pPr>
              <w:autoSpaceDE w:val="0"/>
              <w:autoSpaceDN w:val="0"/>
              <w:adjustRightInd w:val="0"/>
            </w:pPr>
            <w:r>
              <w:t>47.7 кв.м</w:t>
            </w:r>
          </w:p>
          <w:p w:rsidR="00CB7E3E" w:rsidRDefault="00CB7E3E">
            <w:pPr>
              <w:autoSpaceDE w:val="0"/>
              <w:autoSpaceDN w:val="0"/>
              <w:adjustRightInd w:val="0"/>
            </w:pPr>
            <w:r>
              <w:t>118.6 кв.м</w:t>
            </w:r>
          </w:p>
          <w:p w:rsidR="00CB7E3E" w:rsidRDefault="00CB7E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74.8 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7E3E" w:rsidRDefault="00CB7E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7E3E" w:rsidRDefault="00CB7E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7E3E" w:rsidRDefault="00CB7E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</w:pPr>
            <w:r>
              <w:t xml:space="preserve">Легковой авт. Тойотта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E3E" w:rsidRDefault="00CB7E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3E" w:rsidRDefault="00CB7E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E3E" w:rsidRDefault="00CB7E3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CB7E3E" w:rsidRDefault="00CB7E3E" w:rsidP="00CB7E3E">
      <w:pPr>
        <w:tabs>
          <w:tab w:val="left" w:pos="0"/>
        </w:tabs>
        <w:jc w:val="both"/>
        <w:rPr>
          <w:sz w:val="26"/>
          <w:szCs w:val="26"/>
        </w:rPr>
      </w:pPr>
    </w:p>
    <w:p w:rsidR="00CB7E3E" w:rsidRDefault="00CB7E3E" w:rsidP="00CB7E3E">
      <w:pPr>
        <w:tabs>
          <w:tab w:val="left" w:pos="0"/>
        </w:tabs>
        <w:jc w:val="both"/>
        <w:rPr>
          <w:sz w:val="26"/>
          <w:szCs w:val="26"/>
        </w:rPr>
      </w:pPr>
    </w:p>
    <w:p w:rsidR="00CB7E3E" w:rsidRDefault="00CB7E3E" w:rsidP="00CB7E3E">
      <w:pPr>
        <w:tabs>
          <w:tab w:val="left" w:pos="0"/>
        </w:tabs>
        <w:jc w:val="both"/>
        <w:rPr>
          <w:sz w:val="26"/>
          <w:szCs w:val="26"/>
        </w:rPr>
      </w:pPr>
    </w:p>
    <w:p w:rsidR="00CB7E3E" w:rsidRDefault="00CB7E3E" w:rsidP="00CB7E3E">
      <w:pPr>
        <w:tabs>
          <w:tab w:val="left" w:pos="0"/>
        </w:tabs>
        <w:jc w:val="both"/>
        <w:rPr>
          <w:sz w:val="26"/>
          <w:szCs w:val="26"/>
        </w:rPr>
      </w:pPr>
    </w:p>
    <w:p w:rsidR="004D2000" w:rsidRDefault="004D2000"/>
    <w:sectPr w:rsidR="004D2000" w:rsidSect="0053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8C3"/>
    <w:rsid w:val="0001062B"/>
    <w:rsid w:val="00020648"/>
    <w:rsid w:val="0003786E"/>
    <w:rsid w:val="00053FD3"/>
    <w:rsid w:val="0006411C"/>
    <w:rsid w:val="000A1FA7"/>
    <w:rsid w:val="000D33FD"/>
    <w:rsid w:val="000F59F4"/>
    <w:rsid w:val="001307EF"/>
    <w:rsid w:val="00143AF9"/>
    <w:rsid w:val="001663B0"/>
    <w:rsid w:val="00194DED"/>
    <w:rsid w:val="0019616E"/>
    <w:rsid w:val="001A5BFC"/>
    <w:rsid w:val="002477B1"/>
    <w:rsid w:val="002616E8"/>
    <w:rsid w:val="00276A48"/>
    <w:rsid w:val="00341F96"/>
    <w:rsid w:val="00356044"/>
    <w:rsid w:val="003958C3"/>
    <w:rsid w:val="003B7092"/>
    <w:rsid w:val="00415A01"/>
    <w:rsid w:val="004436DE"/>
    <w:rsid w:val="00454D65"/>
    <w:rsid w:val="004818A3"/>
    <w:rsid w:val="004D2000"/>
    <w:rsid w:val="004D538B"/>
    <w:rsid w:val="00506B5C"/>
    <w:rsid w:val="00537BE4"/>
    <w:rsid w:val="00555B94"/>
    <w:rsid w:val="00572937"/>
    <w:rsid w:val="005B4E53"/>
    <w:rsid w:val="00605C80"/>
    <w:rsid w:val="00684A07"/>
    <w:rsid w:val="006F268F"/>
    <w:rsid w:val="00746777"/>
    <w:rsid w:val="007568DC"/>
    <w:rsid w:val="007751CE"/>
    <w:rsid w:val="007871EC"/>
    <w:rsid w:val="007B607C"/>
    <w:rsid w:val="007E5A84"/>
    <w:rsid w:val="007F6D41"/>
    <w:rsid w:val="00804ABF"/>
    <w:rsid w:val="008D0721"/>
    <w:rsid w:val="00904429"/>
    <w:rsid w:val="009616E0"/>
    <w:rsid w:val="00993601"/>
    <w:rsid w:val="009E4FB4"/>
    <w:rsid w:val="00A05DE3"/>
    <w:rsid w:val="00A242E8"/>
    <w:rsid w:val="00AA6BCB"/>
    <w:rsid w:val="00AD38A8"/>
    <w:rsid w:val="00AE30F0"/>
    <w:rsid w:val="00B23A65"/>
    <w:rsid w:val="00B436E2"/>
    <w:rsid w:val="00B9142F"/>
    <w:rsid w:val="00BA0CEE"/>
    <w:rsid w:val="00BF3324"/>
    <w:rsid w:val="00C6294B"/>
    <w:rsid w:val="00CB06F8"/>
    <w:rsid w:val="00CB7E3E"/>
    <w:rsid w:val="00D079E8"/>
    <w:rsid w:val="00D750A0"/>
    <w:rsid w:val="00DC35A9"/>
    <w:rsid w:val="00EA0C8C"/>
    <w:rsid w:val="00ED373D"/>
    <w:rsid w:val="00F2183F"/>
    <w:rsid w:val="00F355B5"/>
    <w:rsid w:val="00F53D4B"/>
    <w:rsid w:val="00F86991"/>
    <w:rsid w:val="00F97EBF"/>
    <w:rsid w:val="00FA2328"/>
    <w:rsid w:val="00FA3770"/>
    <w:rsid w:val="00FB7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2014-04-02T07:30:00Z</cp:lastPrinted>
  <dcterms:created xsi:type="dcterms:W3CDTF">2014-05-13T06:40:00Z</dcterms:created>
  <dcterms:modified xsi:type="dcterms:W3CDTF">2014-05-13T06:40:00Z</dcterms:modified>
</cp:coreProperties>
</file>