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B7DD7">
      <w:pPr>
        <w:autoSpaceDE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000000" w:rsidRPr="0096630F" w:rsidRDefault="008B7DD7">
      <w:pPr>
        <w:autoSpaceDE w:val="0"/>
        <w:jc w:val="center"/>
        <w:rPr>
          <w:b/>
          <w:sz w:val="24"/>
          <w:szCs w:val="24"/>
        </w:rPr>
      </w:pPr>
    </w:p>
    <w:p w:rsidR="00000000" w:rsidRPr="0096630F" w:rsidRDefault="008B7DD7">
      <w:pPr>
        <w:autoSpaceDE w:val="0"/>
        <w:jc w:val="center"/>
        <w:rPr>
          <w:b/>
          <w:sz w:val="24"/>
          <w:szCs w:val="24"/>
        </w:rPr>
      </w:pPr>
    </w:p>
    <w:p w:rsidR="00000000" w:rsidRPr="0096630F" w:rsidRDefault="008B7DD7">
      <w:pPr>
        <w:autoSpaceDE w:val="0"/>
        <w:jc w:val="center"/>
        <w:rPr>
          <w:b/>
          <w:sz w:val="24"/>
          <w:szCs w:val="24"/>
        </w:rPr>
      </w:pPr>
    </w:p>
    <w:p w:rsidR="00000000" w:rsidRPr="0096630F" w:rsidRDefault="008B7DD7">
      <w:pPr>
        <w:autoSpaceDE w:val="0"/>
        <w:jc w:val="center"/>
        <w:rPr>
          <w:b/>
          <w:sz w:val="24"/>
          <w:szCs w:val="24"/>
        </w:rPr>
      </w:pPr>
      <w:r w:rsidRPr="0096630F">
        <w:rPr>
          <w:b/>
          <w:sz w:val="24"/>
          <w:szCs w:val="24"/>
        </w:rPr>
        <w:t xml:space="preserve">Сведения </w:t>
      </w:r>
    </w:p>
    <w:p w:rsidR="00000000" w:rsidRPr="0096630F" w:rsidRDefault="008B7DD7">
      <w:pPr>
        <w:autoSpaceDE w:val="0"/>
        <w:jc w:val="center"/>
        <w:rPr>
          <w:b/>
          <w:sz w:val="24"/>
          <w:szCs w:val="24"/>
        </w:rPr>
      </w:pPr>
      <w:r w:rsidRPr="0096630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00000" w:rsidRPr="0096630F" w:rsidRDefault="008B7DD7">
      <w:pPr>
        <w:autoSpaceDE w:val="0"/>
        <w:jc w:val="center"/>
        <w:rPr>
          <w:b/>
          <w:sz w:val="24"/>
          <w:szCs w:val="24"/>
          <w:u w:val="single"/>
        </w:rPr>
      </w:pPr>
      <w:r w:rsidRPr="0096630F">
        <w:rPr>
          <w:b/>
          <w:sz w:val="24"/>
          <w:szCs w:val="24"/>
          <w:u w:val="single"/>
        </w:rPr>
        <w:t xml:space="preserve">главного специалиста отдела информационных технологий </w:t>
      </w:r>
    </w:p>
    <w:p w:rsidR="0096630F" w:rsidRDefault="008B7DD7">
      <w:pPr>
        <w:autoSpaceDE w:val="0"/>
        <w:jc w:val="center"/>
        <w:rPr>
          <w:b/>
          <w:sz w:val="24"/>
          <w:szCs w:val="24"/>
          <w:u w:val="single"/>
        </w:rPr>
      </w:pPr>
      <w:r w:rsidRPr="0096630F">
        <w:rPr>
          <w:b/>
          <w:sz w:val="24"/>
          <w:szCs w:val="24"/>
          <w:u w:val="single"/>
        </w:rPr>
        <w:t>департамента информационных технологий и связи</w:t>
      </w:r>
    </w:p>
    <w:p w:rsidR="00000000" w:rsidRPr="0096630F" w:rsidRDefault="0096630F">
      <w:pPr>
        <w:autoSpaceDE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000000" w:rsidRPr="0096630F" w:rsidRDefault="008B7DD7">
      <w:pPr>
        <w:autoSpaceDE w:val="0"/>
        <w:jc w:val="center"/>
      </w:pPr>
      <w:r w:rsidRPr="0096630F">
        <w:t>(наименование должности и подразделения ОМС, в котором м</w:t>
      </w:r>
      <w:r w:rsidRPr="0096630F">
        <w:t>униципальный служащий замещает должность муниципальной службы)</w:t>
      </w:r>
    </w:p>
    <w:p w:rsidR="00000000" w:rsidRDefault="008B7DD7">
      <w:pPr>
        <w:autoSpaceDE w:val="0"/>
        <w:jc w:val="center"/>
        <w:rPr>
          <w:b/>
          <w:sz w:val="24"/>
          <w:szCs w:val="24"/>
        </w:rPr>
      </w:pPr>
    </w:p>
    <w:p w:rsidR="00000000" w:rsidRDefault="008B7DD7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период с 01 января по 31 декабря 201</w:t>
      </w:r>
      <w:r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000000" w:rsidRDefault="008B7DD7">
      <w:pPr>
        <w:autoSpaceDE w:val="0"/>
        <w:jc w:val="center"/>
        <w:rPr>
          <w:b/>
          <w:sz w:val="24"/>
          <w:szCs w:val="24"/>
        </w:rPr>
      </w:pPr>
    </w:p>
    <w:tbl>
      <w:tblPr>
        <w:tblW w:w="10019" w:type="dxa"/>
        <w:tblInd w:w="-439" w:type="dxa"/>
        <w:tblLayout w:type="fixed"/>
        <w:tblLook w:val="0000"/>
      </w:tblPr>
      <w:tblGrid>
        <w:gridCol w:w="1212"/>
        <w:gridCol w:w="1246"/>
        <w:gridCol w:w="1154"/>
        <w:gridCol w:w="853"/>
        <w:gridCol w:w="1166"/>
        <w:gridCol w:w="1142"/>
        <w:gridCol w:w="1177"/>
        <w:gridCol w:w="900"/>
        <w:gridCol w:w="1169"/>
      </w:tblGrid>
      <w:tr w:rsidR="00000000" w:rsidRPr="0096630F" w:rsidTr="0096630F"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  <w:jc w:val="center"/>
            </w:pP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96630F" w:rsidRDefault="008B7DD7" w:rsidP="0096630F">
            <w:pPr>
              <w:autoSpaceDE w:val="0"/>
              <w:snapToGrid w:val="0"/>
              <w:ind w:left="113" w:right="113"/>
              <w:jc w:val="center"/>
              <w:rPr>
                <w:eastAsianLayout w:vert="1"/>
              </w:rPr>
            </w:pPr>
            <w:r w:rsidRPr="0096630F">
              <w:rPr>
                <w:eastAsianLayout w:vert="1"/>
              </w:rPr>
              <w:t xml:space="preserve">Годовой доход </w:t>
            </w:r>
            <w:r w:rsidRPr="0096630F">
              <w:rPr>
                <w:eastAsianLayout w:vert="1"/>
              </w:rPr>
              <w:t>за 20</w:t>
            </w:r>
            <w:r w:rsidRPr="0096630F">
              <w:rPr>
                <w:eastAsianLayout w:vert="1"/>
              </w:rPr>
              <w:t>14</w:t>
            </w:r>
            <w:r w:rsidRPr="0096630F">
              <w:rPr>
                <w:eastAsianLayout w:vert="1"/>
              </w:rPr>
              <w:t>г. (руб.)</w:t>
            </w:r>
          </w:p>
        </w:tc>
        <w:tc>
          <w:tcPr>
            <w:tcW w:w="43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  <w:jc w:val="center"/>
            </w:pPr>
            <w:r w:rsidRPr="0096630F">
              <w:t xml:space="preserve">Перечень объектов недвижимого имущества и транспортных средств, принадлежащих </w:t>
            </w:r>
          </w:p>
          <w:p w:rsidR="00000000" w:rsidRPr="0096630F" w:rsidRDefault="008B7DD7">
            <w:pPr>
              <w:autoSpaceDE w:val="0"/>
              <w:jc w:val="center"/>
            </w:pPr>
            <w:r w:rsidRPr="0096630F">
              <w:t>на праве собственности</w:t>
            </w:r>
          </w:p>
        </w:tc>
        <w:tc>
          <w:tcPr>
            <w:tcW w:w="32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  <w:jc w:val="center"/>
            </w:pPr>
            <w:r w:rsidRPr="0096630F">
              <w:t xml:space="preserve">Перечень </w:t>
            </w:r>
            <w:r w:rsidRPr="0096630F">
              <w:t xml:space="preserve">объектов недвижимого имущества, находящегося </w:t>
            </w:r>
          </w:p>
          <w:p w:rsidR="00000000" w:rsidRPr="0096630F" w:rsidRDefault="008B7DD7">
            <w:pPr>
              <w:autoSpaceDE w:val="0"/>
              <w:jc w:val="center"/>
            </w:pPr>
            <w:r w:rsidRPr="0096630F">
              <w:t>в пользовании</w:t>
            </w:r>
          </w:p>
        </w:tc>
      </w:tr>
      <w:tr w:rsidR="00000000" w:rsidRPr="0096630F" w:rsidTr="0096630F">
        <w:tc>
          <w:tcPr>
            <w:tcW w:w="1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96630F" w:rsidRDefault="008B7DD7">
            <w:pPr>
              <w:snapToGrid w:val="0"/>
            </w:pP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96630F" w:rsidRDefault="008B7DD7">
            <w:pPr>
              <w:snapToGrid w:val="0"/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  <w:jc w:val="center"/>
            </w:pPr>
            <w:r w:rsidRPr="0096630F">
              <w:t>Вид объектов недвижимости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  <w:jc w:val="center"/>
            </w:pPr>
            <w:proofErr w:type="spellStart"/>
            <w:r w:rsidRPr="0096630F">
              <w:t>Пло</w:t>
            </w:r>
            <w:proofErr w:type="spellEnd"/>
            <w:r w:rsidRPr="0096630F">
              <w:br/>
            </w:r>
            <w:proofErr w:type="spellStart"/>
            <w:r w:rsidRPr="0096630F">
              <w:t>щадь</w:t>
            </w:r>
            <w:proofErr w:type="spellEnd"/>
            <w:r w:rsidRPr="0096630F">
              <w:t xml:space="preserve"> (кв</w:t>
            </w:r>
            <w:proofErr w:type="gramStart"/>
            <w:r w:rsidRPr="0096630F">
              <w:t>.м</w:t>
            </w:r>
            <w:proofErr w:type="gramEnd"/>
            <w:r w:rsidRPr="0096630F">
              <w:t>)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  <w:jc w:val="center"/>
            </w:pPr>
            <w:r w:rsidRPr="0096630F">
              <w:t xml:space="preserve">Страна </w:t>
            </w:r>
            <w:proofErr w:type="spellStart"/>
            <w:proofErr w:type="gramStart"/>
            <w:r w:rsidRPr="0096630F">
              <w:t>распо</w:t>
            </w:r>
            <w:proofErr w:type="spellEnd"/>
            <w:r w:rsidRPr="0096630F">
              <w:br/>
            </w:r>
            <w:proofErr w:type="spellStart"/>
            <w:r w:rsidRPr="0096630F">
              <w:t>ложения</w:t>
            </w:r>
            <w:proofErr w:type="spellEnd"/>
            <w:proofErr w:type="gram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  <w:jc w:val="center"/>
            </w:pPr>
            <w:r w:rsidRPr="0096630F">
              <w:t>Транспортные средства (вид, марка)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  <w:jc w:val="center"/>
            </w:pPr>
            <w:r w:rsidRPr="0096630F"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  <w:jc w:val="center"/>
            </w:pPr>
            <w:proofErr w:type="spellStart"/>
            <w:r w:rsidRPr="0096630F">
              <w:t>Пло</w:t>
            </w:r>
            <w:proofErr w:type="spellEnd"/>
            <w:r w:rsidRPr="0096630F">
              <w:br/>
            </w:r>
            <w:proofErr w:type="spellStart"/>
            <w:r w:rsidRPr="0096630F">
              <w:t>щадь</w:t>
            </w:r>
            <w:proofErr w:type="spellEnd"/>
            <w:r w:rsidRPr="0096630F">
              <w:t xml:space="preserve"> (кв</w:t>
            </w:r>
            <w:proofErr w:type="gramStart"/>
            <w:r w:rsidRPr="0096630F">
              <w:t>.м</w:t>
            </w:r>
            <w:proofErr w:type="gramEnd"/>
            <w:r w:rsidRPr="0096630F">
              <w:t>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  <w:jc w:val="center"/>
            </w:pPr>
            <w:r w:rsidRPr="0096630F">
              <w:t xml:space="preserve">Страна </w:t>
            </w:r>
            <w:proofErr w:type="spellStart"/>
            <w:proofErr w:type="gramStart"/>
            <w:r w:rsidRPr="0096630F">
              <w:t>распо</w:t>
            </w:r>
            <w:proofErr w:type="spellEnd"/>
            <w:r w:rsidRPr="0096630F">
              <w:br/>
            </w:r>
            <w:proofErr w:type="spellStart"/>
            <w:r w:rsidRPr="0096630F">
              <w:t>ложения</w:t>
            </w:r>
            <w:proofErr w:type="spellEnd"/>
            <w:proofErr w:type="gramEnd"/>
          </w:p>
        </w:tc>
      </w:tr>
      <w:tr w:rsidR="00000000" w:rsidRPr="0096630F" w:rsidTr="0096630F"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  <w:jc w:val="center"/>
            </w:pPr>
            <w:r w:rsidRPr="0096630F">
              <w:t>Салов Михаил Валентинович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pStyle w:val="ConsPlusNonformat"/>
              <w:snapToGrid w:val="0"/>
              <w:rPr>
                <w:rFonts w:ascii="Times New Roman" w:hAnsi="Times New Roman" w:cs="Times New Roman"/>
              </w:rPr>
            </w:pPr>
            <w:r w:rsidRPr="0096630F">
              <w:rPr>
                <w:rFonts w:ascii="Times New Roman" w:hAnsi="Times New Roman" w:cs="Times New Roman"/>
              </w:rPr>
              <w:t>40428</w:t>
            </w:r>
            <w:r w:rsidRPr="0096630F">
              <w:rPr>
                <w:rFonts w:ascii="Times New Roman" w:hAnsi="Times New Roman" w:cs="Times New Roman"/>
              </w:rPr>
              <w:t>5,69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</w:pPr>
            <w:r w:rsidRPr="0096630F">
              <w:t>квартира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  <w:jc w:val="both"/>
            </w:pPr>
            <w:r w:rsidRPr="0096630F">
              <w:t>65,7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</w:pPr>
            <w:r w:rsidRPr="0096630F">
              <w:t>РФ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</w:pPr>
            <w:r w:rsidRPr="0096630F">
              <w:t>нет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</w:pPr>
            <w:r w:rsidRPr="0096630F">
              <w:t>нет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</w:pPr>
            <w:r w:rsidRPr="0096630F">
              <w:t>нет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96630F" w:rsidRDefault="008B7DD7">
            <w:pPr>
              <w:autoSpaceDE w:val="0"/>
              <w:snapToGrid w:val="0"/>
            </w:pPr>
            <w:r w:rsidRPr="0096630F">
              <w:t>нет</w:t>
            </w:r>
          </w:p>
        </w:tc>
      </w:tr>
    </w:tbl>
    <w:p w:rsidR="008B7DD7" w:rsidRDefault="008B7DD7">
      <w:pPr>
        <w:tabs>
          <w:tab w:val="left" w:pos="0"/>
        </w:tabs>
        <w:jc w:val="both"/>
      </w:pPr>
    </w:p>
    <w:sectPr w:rsidR="008B7DD7">
      <w:pgSz w:w="11906" w:h="16838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630F"/>
    <w:rsid w:val="008B7DD7"/>
    <w:rsid w:val="00966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040" w:firstLine="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40">
    <w:name w:val="Заголовок 4 Знак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текст Знак"/>
    <w:basedOn w:val="10"/>
  </w:style>
  <w:style w:type="character" w:styleId="a4">
    <w:name w:val="Hyperlink"/>
    <w:rPr>
      <w:color w:val="0000FF"/>
      <w:u w:val="single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 Знак Знак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</w:style>
  <w:style w:type="paragraph" w:customStyle="1" w:styleId="11">
    <w:name w:val="Название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</w:style>
  <w:style w:type="paragraph" w:styleId="aa">
    <w:name w:val="Body Text Indent"/>
    <w:basedOn w:val="a"/>
    <w:pPr>
      <w:ind w:firstLine="720"/>
      <w:jc w:val="both"/>
    </w:pPr>
    <w:rPr>
      <w:sz w:val="24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2014-04-26T09:06:00Z</dcterms:created>
  <dcterms:modified xsi:type="dcterms:W3CDTF">2014-04-26T09:06:00Z</dcterms:modified>
</cp:coreProperties>
</file>