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634" w:rsidRPr="00F7351F" w:rsidRDefault="00D07634" w:rsidP="00D07634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D07634" w:rsidRPr="00F7351F" w:rsidRDefault="00D07634" w:rsidP="00D07634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D07634" w:rsidRPr="00F7351F" w:rsidRDefault="00D07634" w:rsidP="00D07634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D07634" w:rsidRDefault="00D07634" w:rsidP="00D07634">
      <w:pPr>
        <w:pBdr>
          <w:bottom w:val="single" w:sz="12" w:space="1" w:color="auto"/>
        </w:pBd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о доходах, об имуществе и обязательствах иму</w:t>
      </w:r>
      <w:r>
        <w:rPr>
          <w:b/>
          <w:sz w:val="24"/>
          <w:szCs w:val="24"/>
        </w:rPr>
        <w:t xml:space="preserve">щественного характера </w:t>
      </w:r>
    </w:p>
    <w:p w:rsidR="00B63CC5" w:rsidRDefault="00B63CC5" w:rsidP="00D07634">
      <w:pPr>
        <w:pBdr>
          <w:bottom w:val="single" w:sz="12" w:space="1" w:color="auto"/>
        </w:pBd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B63CC5">
        <w:rPr>
          <w:b/>
          <w:sz w:val="24"/>
          <w:szCs w:val="24"/>
          <w:u w:val="single"/>
        </w:rPr>
        <w:t>главного специалиста управления международных и межрегиональных связей</w:t>
      </w:r>
      <w:r>
        <w:rPr>
          <w:b/>
          <w:sz w:val="24"/>
          <w:szCs w:val="24"/>
        </w:rPr>
        <w:t xml:space="preserve"> </w:t>
      </w:r>
      <w:r w:rsidRPr="00B63CC5">
        <w:rPr>
          <w:b/>
          <w:sz w:val="24"/>
          <w:szCs w:val="24"/>
          <w:u w:val="single"/>
        </w:rPr>
        <w:t>мэрии городского округа Тольятти</w:t>
      </w:r>
      <w:r>
        <w:rPr>
          <w:b/>
          <w:sz w:val="24"/>
          <w:szCs w:val="24"/>
        </w:rPr>
        <w:t xml:space="preserve"> </w:t>
      </w:r>
    </w:p>
    <w:p w:rsidR="00B63CC5" w:rsidRDefault="00B63CC5" w:rsidP="00D07634">
      <w:pPr>
        <w:pBdr>
          <w:bottom w:val="single" w:sz="12" w:space="1" w:color="auto"/>
        </w:pBd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2013</w:t>
      </w:r>
      <w:r w:rsidRPr="00F7351F">
        <w:rPr>
          <w:b/>
          <w:sz w:val="24"/>
          <w:szCs w:val="24"/>
        </w:rPr>
        <w:t xml:space="preserve"> года</w:t>
      </w:r>
    </w:p>
    <w:p w:rsidR="00D07634" w:rsidRPr="00F7351F" w:rsidRDefault="00D07634" w:rsidP="00D0763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708"/>
        <w:gridCol w:w="993"/>
        <w:gridCol w:w="1134"/>
        <w:gridCol w:w="1134"/>
        <w:gridCol w:w="1134"/>
        <w:gridCol w:w="992"/>
        <w:gridCol w:w="1134"/>
        <w:gridCol w:w="1240"/>
      </w:tblGrid>
      <w:tr w:rsidR="00D07634" w:rsidRPr="00B63CC5" w:rsidTr="00D07634"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634" w:rsidRPr="00B63CC5" w:rsidRDefault="00D07634" w:rsidP="00D0763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07634" w:rsidRPr="00B63CC5" w:rsidRDefault="00D07634" w:rsidP="00D07634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B63CC5">
              <w:t xml:space="preserve">Годовой доход </w:t>
            </w:r>
          </w:p>
          <w:p w:rsidR="00D07634" w:rsidRPr="00B63CC5" w:rsidRDefault="00D07634" w:rsidP="00D07634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B63CC5">
              <w:t>за 2013 г. (руб.)</w:t>
            </w:r>
          </w:p>
        </w:tc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634" w:rsidRPr="00B63CC5" w:rsidRDefault="00D07634" w:rsidP="00D07634">
            <w:pPr>
              <w:autoSpaceDE w:val="0"/>
              <w:autoSpaceDN w:val="0"/>
              <w:adjustRightInd w:val="0"/>
              <w:jc w:val="center"/>
            </w:pPr>
            <w:r w:rsidRPr="00B63CC5">
              <w:t xml:space="preserve">Перечень объектов недвижимого имущества и транспортных средств, принадлежащих </w:t>
            </w:r>
          </w:p>
          <w:p w:rsidR="00D07634" w:rsidRPr="00B63CC5" w:rsidRDefault="00D07634" w:rsidP="00D07634">
            <w:pPr>
              <w:autoSpaceDE w:val="0"/>
              <w:autoSpaceDN w:val="0"/>
              <w:adjustRightInd w:val="0"/>
              <w:jc w:val="center"/>
            </w:pPr>
            <w:r w:rsidRPr="00B63CC5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634" w:rsidRPr="00B63CC5" w:rsidRDefault="00D07634" w:rsidP="00D07634">
            <w:pPr>
              <w:autoSpaceDE w:val="0"/>
              <w:autoSpaceDN w:val="0"/>
              <w:adjustRightInd w:val="0"/>
              <w:jc w:val="center"/>
            </w:pPr>
            <w:r w:rsidRPr="00B63CC5">
              <w:t xml:space="preserve">Перечень объектов недвижимого имущества, находящегося </w:t>
            </w:r>
          </w:p>
          <w:p w:rsidR="00D07634" w:rsidRPr="00B63CC5" w:rsidRDefault="00D07634" w:rsidP="00D07634">
            <w:pPr>
              <w:autoSpaceDE w:val="0"/>
              <w:autoSpaceDN w:val="0"/>
              <w:adjustRightInd w:val="0"/>
              <w:jc w:val="center"/>
            </w:pPr>
            <w:r w:rsidRPr="00B63CC5">
              <w:t>в пользовании</w:t>
            </w:r>
          </w:p>
        </w:tc>
      </w:tr>
      <w:tr w:rsidR="00D07634" w:rsidRPr="00B63CC5" w:rsidTr="00D07634"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634" w:rsidRPr="00B63CC5" w:rsidRDefault="00D07634" w:rsidP="00D07634"/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634" w:rsidRPr="00B63CC5" w:rsidRDefault="00D07634" w:rsidP="00D07634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634" w:rsidRPr="00B63CC5" w:rsidRDefault="00D07634" w:rsidP="00D07634">
            <w:pPr>
              <w:autoSpaceDE w:val="0"/>
              <w:autoSpaceDN w:val="0"/>
              <w:adjustRightInd w:val="0"/>
              <w:jc w:val="center"/>
            </w:pPr>
            <w:r w:rsidRPr="00B63CC5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634" w:rsidRPr="00B63CC5" w:rsidRDefault="00D07634" w:rsidP="00D07634">
            <w:pPr>
              <w:autoSpaceDE w:val="0"/>
              <w:autoSpaceDN w:val="0"/>
              <w:adjustRightInd w:val="0"/>
              <w:jc w:val="center"/>
            </w:pPr>
            <w:r w:rsidRPr="00B63CC5">
              <w:t>Площадь (кв</w:t>
            </w:r>
            <w:proofErr w:type="gramStart"/>
            <w:r w:rsidRPr="00B63CC5">
              <w:t>.м</w:t>
            </w:r>
            <w:proofErr w:type="gramEnd"/>
            <w:r w:rsidRPr="00B63CC5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634" w:rsidRPr="00B63CC5" w:rsidRDefault="00D07634" w:rsidP="00D07634">
            <w:pPr>
              <w:autoSpaceDE w:val="0"/>
              <w:autoSpaceDN w:val="0"/>
              <w:adjustRightInd w:val="0"/>
              <w:jc w:val="center"/>
            </w:pPr>
            <w:r w:rsidRPr="00B63CC5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634" w:rsidRPr="00B63CC5" w:rsidRDefault="00D07634" w:rsidP="00D07634">
            <w:pPr>
              <w:autoSpaceDE w:val="0"/>
              <w:autoSpaceDN w:val="0"/>
              <w:adjustRightInd w:val="0"/>
              <w:jc w:val="center"/>
            </w:pPr>
            <w:r w:rsidRPr="00B63CC5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634" w:rsidRPr="00B63CC5" w:rsidRDefault="00D07634" w:rsidP="00D07634">
            <w:pPr>
              <w:autoSpaceDE w:val="0"/>
              <w:autoSpaceDN w:val="0"/>
              <w:adjustRightInd w:val="0"/>
              <w:jc w:val="center"/>
            </w:pPr>
            <w:r w:rsidRPr="00B63CC5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634" w:rsidRPr="00B63CC5" w:rsidRDefault="00D07634" w:rsidP="00D07634">
            <w:pPr>
              <w:autoSpaceDE w:val="0"/>
              <w:autoSpaceDN w:val="0"/>
              <w:adjustRightInd w:val="0"/>
              <w:jc w:val="center"/>
            </w:pPr>
            <w:r w:rsidRPr="00B63CC5">
              <w:t>Площадь (кв</w:t>
            </w:r>
            <w:proofErr w:type="gramStart"/>
            <w:r w:rsidRPr="00B63CC5">
              <w:t>.м</w:t>
            </w:r>
            <w:proofErr w:type="gramEnd"/>
            <w:r w:rsidRPr="00B63CC5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634" w:rsidRPr="00B63CC5" w:rsidRDefault="00D07634" w:rsidP="00D07634">
            <w:pPr>
              <w:autoSpaceDE w:val="0"/>
              <w:autoSpaceDN w:val="0"/>
              <w:adjustRightInd w:val="0"/>
              <w:jc w:val="center"/>
            </w:pPr>
            <w:r w:rsidRPr="00B63CC5">
              <w:t>Страна расположе</w:t>
            </w:r>
          </w:p>
          <w:p w:rsidR="00D07634" w:rsidRPr="00B63CC5" w:rsidRDefault="00D07634" w:rsidP="00D07634">
            <w:pPr>
              <w:autoSpaceDE w:val="0"/>
              <w:autoSpaceDN w:val="0"/>
              <w:adjustRightInd w:val="0"/>
              <w:jc w:val="center"/>
            </w:pPr>
            <w:r w:rsidRPr="00B63CC5">
              <w:t>ния</w:t>
            </w:r>
          </w:p>
        </w:tc>
      </w:tr>
      <w:tr w:rsidR="00D07634" w:rsidRPr="00B63CC5" w:rsidTr="00D0763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634" w:rsidRPr="00B63CC5" w:rsidRDefault="00D07634" w:rsidP="00D07634">
            <w:pPr>
              <w:autoSpaceDE w:val="0"/>
              <w:autoSpaceDN w:val="0"/>
              <w:adjustRightInd w:val="0"/>
              <w:jc w:val="center"/>
            </w:pPr>
            <w:r w:rsidRPr="00B63CC5">
              <w:t>Панков Олег Рудольфович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634" w:rsidRPr="00B63CC5" w:rsidRDefault="00D07634" w:rsidP="00D07634">
            <w:pPr>
              <w:autoSpaceDE w:val="0"/>
              <w:autoSpaceDN w:val="0"/>
              <w:adjustRightInd w:val="0"/>
            </w:pPr>
            <w:r w:rsidRPr="00B63CC5">
              <w:t>420 095,70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634" w:rsidRPr="00B63CC5" w:rsidRDefault="00D07634" w:rsidP="00D07634">
            <w:pPr>
              <w:autoSpaceDE w:val="0"/>
              <w:autoSpaceDN w:val="0"/>
              <w:adjustRightInd w:val="0"/>
            </w:pPr>
            <w:r w:rsidRPr="00B63CC5">
              <w:t>3-х комнатная квартира, общая собственность</w:t>
            </w:r>
            <w:r w:rsidR="001173CB" w:rsidRPr="00B63CC5">
              <w:t>, ½ доли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634" w:rsidRPr="00B63CC5" w:rsidRDefault="00D07634" w:rsidP="00D07634">
            <w:pPr>
              <w:autoSpaceDE w:val="0"/>
              <w:autoSpaceDN w:val="0"/>
              <w:adjustRightInd w:val="0"/>
            </w:pPr>
            <w:r w:rsidRPr="00B63CC5">
              <w:t>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634" w:rsidRPr="00B63CC5" w:rsidRDefault="00D07634" w:rsidP="00D07634">
            <w:pPr>
              <w:autoSpaceDE w:val="0"/>
              <w:autoSpaceDN w:val="0"/>
              <w:adjustRightInd w:val="0"/>
            </w:pPr>
            <w:r w:rsidRPr="00B63CC5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634" w:rsidRPr="00B63CC5" w:rsidRDefault="00D07634" w:rsidP="00D07634">
            <w:pPr>
              <w:autoSpaceDE w:val="0"/>
              <w:autoSpaceDN w:val="0"/>
              <w:adjustRightInd w:val="0"/>
              <w:jc w:val="both"/>
            </w:pPr>
            <w:r w:rsidRPr="00B63CC5">
              <w:t>легковые</w:t>
            </w:r>
          </w:p>
          <w:p w:rsidR="00D07634" w:rsidRPr="00B63CC5" w:rsidRDefault="00D07634" w:rsidP="00D07634">
            <w:pPr>
              <w:autoSpaceDE w:val="0"/>
              <w:autoSpaceDN w:val="0"/>
              <w:adjustRightInd w:val="0"/>
              <w:jc w:val="both"/>
            </w:pPr>
            <w:r w:rsidRPr="00B63CC5">
              <w:t xml:space="preserve">ВАЗ-21102                  </w:t>
            </w:r>
          </w:p>
          <w:p w:rsidR="00D07634" w:rsidRPr="00B63CC5" w:rsidRDefault="00D07634" w:rsidP="00D07634">
            <w:pPr>
              <w:autoSpaceDE w:val="0"/>
              <w:autoSpaceDN w:val="0"/>
              <w:adjustRightInd w:val="0"/>
            </w:pPr>
            <w:r w:rsidRPr="00B63CC5">
              <w:rPr>
                <w:lang w:val="en-US"/>
              </w:rPr>
              <w:t>Nissan</w:t>
            </w:r>
            <w:r w:rsidRPr="00B63CC5">
              <w:t xml:space="preserve"> </w:t>
            </w:r>
            <w:r w:rsidRPr="00B63CC5">
              <w:rPr>
                <w:lang w:val="en-US"/>
              </w:rPr>
              <w:t>Qash</w:t>
            </w:r>
            <w:r w:rsidR="001173CB" w:rsidRPr="00B63CC5">
              <w:rPr>
                <w:lang w:val="en-US"/>
              </w:rPr>
              <w:t>q</w:t>
            </w:r>
            <w:r w:rsidRPr="00B63CC5">
              <w:rPr>
                <w:lang w:val="en-US"/>
              </w:rPr>
              <w:t>ai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634" w:rsidRPr="00B63CC5" w:rsidRDefault="00D07634" w:rsidP="00D07634">
            <w:pPr>
              <w:autoSpaceDE w:val="0"/>
              <w:autoSpaceDN w:val="0"/>
              <w:adjustRightInd w:val="0"/>
            </w:pPr>
            <w:r w:rsidRPr="00B63CC5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634" w:rsidRPr="00B63CC5" w:rsidRDefault="00D07634" w:rsidP="00D07634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634" w:rsidRPr="00B63CC5" w:rsidRDefault="001173CB" w:rsidP="00D07634">
            <w:pPr>
              <w:autoSpaceDE w:val="0"/>
              <w:autoSpaceDN w:val="0"/>
              <w:adjustRightInd w:val="0"/>
            </w:pPr>
            <w:r w:rsidRPr="00B63CC5">
              <w:t>РФ</w:t>
            </w:r>
          </w:p>
        </w:tc>
      </w:tr>
      <w:tr w:rsidR="00D07634" w:rsidRPr="00B63CC5" w:rsidTr="00D0763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634" w:rsidRPr="00B63CC5" w:rsidRDefault="00D07634" w:rsidP="00D07634">
            <w:pPr>
              <w:autoSpaceDE w:val="0"/>
              <w:autoSpaceDN w:val="0"/>
              <w:adjustRightInd w:val="0"/>
              <w:jc w:val="center"/>
            </w:pPr>
            <w:r w:rsidRPr="00B63CC5">
              <w:t xml:space="preserve">Супруга </w:t>
            </w:r>
          </w:p>
          <w:p w:rsidR="00D07634" w:rsidRPr="00B63CC5" w:rsidRDefault="00D07634" w:rsidP="00D0763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634" w:rsidRPr="00B63CC5" w:rsidRDefault="00D07634" w:rsidP="00D07634">
            <w:pPr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634" w:rsidRPr="00B63CC5" w:rsidRDefault="00D07634" w:rsidP="00D07634">
            <w:pPr>
              <w:autoSpaceDE w:val="0"/>
              <w:autoSpaceDN w:val="0"/>
              <w:adjustRightInd w:val="0"/>
            </w:pPr>
            <w:r w:rsidRPr="00B63CC5">
              <w:t>3-х комнатная квартира, общая собственность</w:t>
            </w:r>
            <w:r w:rsidR="001173CB" w:rsidRPr="00B63CC5">
              <w:t>, ½ доли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634" w:rsidRPr="00B63CC5" w:rsidRDefault="001173CB" w:rsidP="00D07634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B63CC5">
              <w:rPr>
                <w:lang w:val="en-US"/>
              </w:rPr>
              <w:t>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634" w:rsidRPr="00B63CC5" w:rsidRDefault="00D07634" w:rsidP="00D07634">
            <w:pPr>
              <w:autoSpaceDE w:val="0"/>
              <w:autoSpaceDN w:val="0"/>
              <w:adjustRightInd w:val="0"/>
            </w:pPr>
            <w:r w:rsidRPr="00B63CC5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634" w:rsidRPr="00B63CC5" w:rsidRDefault="00D07634" w:rsidP="00D07634">
            <w:pPr>
              <w:autoSpaceDE w:val="0"/>
              <w:autoSpaceDN w:val="0"/>
              <w:adjustRightInd w:val="0"/>
            </w:pPr>
            <w:r w:rsidRPr="00B63CC5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634" w:rsidRPr="00B63CC5" w:rsidRDefault="00D07634" w:rsidP="00D07634">
            <w:pPr>
              <w:autoSpaceDE w:val="0"/>
              <w:autoSpaceDN w:val="0"/>
              <w:adjustRightInd w:val="0"/>
            </w:pPr>
            <w:r w:rsidRPr="00B63CC5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634" w:rsidRPr="00B63CC5" w:rsidRDefault="00D07634" w:rsidP="00D07634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634" w:rsidRPr="00B63CC5" w:rsidRDefault="001173CB" w:rsidP="00D07634">
            <w:pPr>
              <w:autoSpaceDE w:val="0"/>
              <w:autoSpaceDN w:val="0"/>
              <w:adjustRightInd w:val="0"/>
            </w:pPr>
            <w:r w:rsidRPr="00B63CC5">
              <w:t>РФ</w:t>
            </w:r>
          </w:p>
        </w:tc>
      </w:tr>
    </w:tbl>
    <w:p w:rsidR="001A6507" w:rsidRDefault="001A6507"/>
    <w:sectPr w:rsidR="001A65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07634"/>
    <w:rsid w:val="001173CB"/>
    <w:rsid w:val="001A6507"/>
    <w:rsid w:val="00517F0A"/>
    <w:rsid w:val="00B63CC5"/>
    <w:rsid w:val="00D076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07634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 </vt:lpstr>
    </vt:vector>
  </TitlesOfParts>
  <Company/>
  <LinksUpToDate>false</LinksUpToDate>
  <CharactersWithSpaces>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user</dc:creator>
  <cp:lastModifiedBy>user</cp:lastModifiedBy>
  <cp:revision>2</cp:revision>
  <dcterms:created xsi:type="dcterms:W3CDTF">2014-04-14T05:37:00Z</dcterms:created>
  <dcterms:modified xsi:type="dcterms:W3CDTF">2014-04-14T05:37:00Z</dcterms:modified>
</cp:coreProperties>
</file>