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14" w:rsidRDefault="00CA4414" w:rsidP="00DD2A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7C8E">
        <w:rPr>
          <w:b/>
          <w:sz w:val="24"/>
          <w:szCs w:val="24"/>
        </w:rPr>
        <w:t xml:space="preserve">                                                                                             </w:t>
      </w: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A4414" w:rsidRPr="00DD2A96" w:rsidRDefault="00CA4414" w:rsidP="00DD2A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D2A96">
        <w:rPr>
          <w:b/>
          <w:sz w:val="24"/>
          <w:szCs w:val="24"/>
          <w:u w:val="single"/>
        </w:rPr>
        <w:t>руководител</w:t>
      </w:r>
      <w:r w:rsidR="00DD2A96" w:rsidRPr="00DD2A96">
        <w:rPr>
          <w:b/>
          <w:sz w:val="24"/>
          <w:szCs w:val="24"/>
          <w:u w:val="single"/>
        </w:rPr>
        <w:t>я</w:t>
      </w:r>
      <w:r w:rsidRPr="00DD2A96">
        <w:rPr>
          <w:b/>
          <w:sz w:val="24"/>
          <w:szCs w:val="24"/>
          <w:u w:val="single"/>
        </w:rPr>
        <w:t xml:space="preserve"> управления ЖКХ администрации автозаводского района (территориальный орган) мэрии городского округа Тольятти</w:t>
      </w:r>
    </w:p>
    <w:p w:rsidR="00CA4414" w:rsidRDefault="00DD2A96" w:rsidP="00CA441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CA4414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A4414" w:rsidRDefault="00CA4414" w:rsidP="00CA441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Pr="00CA4414">
        <w:rPr>
          <w:b/>
          <w:sz w:val="24"/>
          <w:szCs w:val="24"/>
        </w:rPr>
        <w:t>3</w:t>
      </w:r>
      <w:r w:rsidRPr="00FD47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CA4414" w:rsidRDefault="00CA4414" w:rsidP="00CA441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CA4414" w:rsidTr="00CD6F2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Pr="00DD2A96">
              <w:t>3</w:t>
            </w:r>
            <w: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A4414" w:rsidTr="00CA4414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14" w:rsidRDefault="00CA4414" w:rsidP="00CD6F2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14" w:rsidRDefault="00CA4414" w:rsidP="00CD6F21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CA4414" w:rsidTr="00CA44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 w:rsidRPr="00FD476A">
              <w:t>Мокроусов Виталий Викторович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AE701B" w:rsidRDefault="00AE701B" w:rsidP="00CD6F21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535176</w:t>
            </w:r>
            <w:r w:rsidR="00CA4414">
              <w:t>,</w:t>
            </w:r>
            <w:r>
              <w:rPr>
                <w:lang w:val="en-US"/>
              </w:rPr>
              <w:t>31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CA4414" w:rsidRDefault="00CA4414" w:rsidP="00CD6F21">
            <w:pPr>
              <w:autoSpaceDE w:val="0"/>
              <w:autoSpaceDN w:val="0"/>
              <w:adjustRightInd w:val="0"/>
            </w:pPr>
            <w:r w:rsidRPr="00FD476A">
              <w:t>Квартира</w:t>
            </w:r>
          </w:p>
          <w:p w:rsidR="00CA4414" w:rsidRP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Pr="00CA4414" w:rsidRDefault="00CA4414" w:rsidP="00CD6F21">
            <w:pPr>
              <w:autoSpaceDE w:val="0"/>
              <w:autoSpaceDN w:val="0"/>
              <w:adjustRightInd w:val="0"/>
            </w:pPr>
            <w:r>
              <w:t xml:space="preserve">1/2 доли в </w:t>
            </w:r>
          </w:p>
          <w:p w:rsidR="00CA4414" w:rsidRPr="00CA4414" w:rsidRDefault="00CA4414" w:rsidP="00CD6F21">
            <w:pPr>
              <w:autoSpaceDE w:val="0"/>
              <w:autoSpaceDN w:val="0"/>
              <w:adjustRightInd w:val="0"/>
            </w:pPr>
            <w:r w:rsidRPr="00CA4414">
              <w:t>к</w:t>
            </w:r>
            <w:r>
              <w:t>вартире</w:t>
            </w:r>
          </w:p>
          <w:p w:rsidR="00CA4414" w:rsidRP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>
              <w:t xml:space="preserve">1/4  доли в </w:t>
            </w: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 w:rsidRPr="00CA4414">
              <w:t>к</w:t>
            </w:r>
            <w:r>
              <w:t>вартире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63</w:t>
            </w:r>
          </w:p>
          <w:p w:rsidR="00CA4414" w:rsidRDefault="00CA4414" w:rsidP="00CD6F21"/>
          <w:p w:rsidR="00CA4414" w:rsidRDefault="00CA4414" w:rsidP="00CD6F21">
            <w:r>
              <w:t>34</w:t>
            </w:r>
          </w:p>
          <w:p w:rsidR="00CA4414" w:rsidRDefault="00CA4414" w:rsidP="00CD6F21"/>
          <w:p w:rsidR="00CA4414" w:rsidRDefault="00CA4414" w:rsidP="00CD6F21"/>
          <w:p w:rsidR="00CA4414" w:rsidRPr="00382877" w:rsidRDefault="00CA4414" w:rsidP="00CD6F21">
            <w:r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382877" w:rsidRDefault="00CA4414" w:rsidP="00CD6F21">
            <w:pPr>
              <w:autoSpaceDE w:val="0"/>
              <w:autoSpaceDN w:val="0"/>
              <w:adjustRightInd w:val="0"/>
            </w:pPr>
            <w:r>
              <w:t>Subaru forester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</w:tr>
      <w:tr w:rsidR="00CA4414" w:rsidTr="00CA44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DD2A96" w:rsidP="00CD6F21">
            <w:pPr>
              <w:autoSpaceDE w:val="0"/>
              <w:autoSpaceDN w:val="0"/>
              <w:adjustRightInd w:val="0"/>
              <w:jc w:val="center"/>
            </w:pPr>
            <w:r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AE701B" w:rsidRDefault="00AE701B" w:rsidP="00CD6F21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525140</w:t>
            </w:r>
            <w:r w:rsidR="00CA4414">
              <w:t>,</w:t>
            </w:r>
            <w:r>
              <w:rPr>
                <w:lang w:val="en-US"/>
              </w:rPr>
              <w:t>92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1/2 доли в квартире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>
              <w:t xml:space="preserve">1/4 доли в </w:t>
            </w: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 w:rsidRPr="00CA4414">
              <w:t>к</w:t>
            </w:r>
            <w:r>
              <w:t>вартире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>
              <w:t xml:space="preserve">1/2 доли в </w:t>
            </w:r>
          </w:p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 w:rsidRPr="00CA4414">
              <w:t>к</w:t>
            </w:r>
            <w:r>
              <w:t>вартире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34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30,1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Default="00CA4414" w:rsidP="00CD6F21">
            <w:pPr>
              <w:autoSpaceDE w:val="0"/>
              <w:autoSpaceDN w:val="0"/>
              <w:adjustRightInd w:val="0"/>
            </w:pPr>
          </w:p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4E7C8E" w:rsidRDefault="00CA4414" w:rsidP="00CD6F21">
            <w:pPr>
              <w:autoSpaceDE w:val="0"/>
              <w:autoSpaceDN w:val="0"/>
              <w:adjustRightInd w:val="0"/>
            </w:pPr>
            <w:r w:rsidRPr="00382877">
              <w:t xml:space="preserve">Лада </w:t>
            </w:r>
            <w:r>
              <w:t>калина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</w:tr>
      <w:tr w:rsidR="00CA4414" w:rsidTr="00CA44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DD2A96" w:rsidP="00CD6F21">
            <w:pPr>
              <w:autoSpaceDE w:val="0"/>
              <w:autoSpaceDN w:val="0"/>
              <w:adjustRightInd w:val="0"/>
            </w:pPr>
            <w:r>
              <w:t xml:space="preserve">Сын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>
              <w:t xml:space="preserve">1/4 доли в </w:t>
            </w: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 w:rsidRPr="00CA4414">
              <w:t>к</w:t>
            </w:r>
            <w:r>
              <w:t>вартире</w:t>
            </w:r>
          </w:p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</w:tr>
      <w:tr w:rsidR="00CA4414" w:rsidTr="00CA44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14" w:rsidRDefault="00DD2A96" w:rsidP="00CD6F21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>
              <w:t xml:space="preserve">1/4 доли в </w:t>
            </w:r>
          </w:p>
          <w:p w:rsidR="00CA4414" w:rsidRPr="00CA4414" w:rsidRDefault="00CA4414" w:rsidP="00CA4414">
            <w:pPr>
              <w:autoSpaceDE w:val="0"/>
              <w:autoSpaceDN w:val="0"/>
              <w:adjustRightInd w:val="0"/>
            </w:pPr>
            <w:r w:rsidRPr="00CA4414">
              <w:t>к</w:t>
            </w:r>
            <w:r>
              <w:t>вартире</w:t>
            </w:r>
          </w:p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14" w:rsidRPr="00FD476A" w:rsidRDefault="00CA4414" w:rsidP="00CD6F21">
            <w:pPr>
              <w:autoSpaceDE w:val="0"/>
              <w:autoSpaceDN w:val="0"/>
              <w:adjustRightInd w:val="0"/>
            </w:pPr>
          </w:p>
        </w:tc>
      </w:tr>
    </w:tbl>
    <w:p w:rsidR="006671AE" w:rsidRDefault="006671AE"/>
    <w:sectPr w:rsidR="006671AE" w:rsidSect="00667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414"/>
    <w:rsid w:val="006671AE"/>
    <w:rsid w:val="007933BE"/>
    <w:rsid w:val="00AE701B"/>
    <w:rsid w:val="00C167DF"/>
    <w:rsid w:val="00CA4414"/>
    <w:rsid w:val="00DD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2014-04-12T06:53:00Z</dcterms:created>
  <dcterms:modified xsi:type="dcterms:W3CDTF">2014-04-12T06:53:00Z</dcterms:modified>
</cp:coreProperties>
</file>