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122" w:rsidRDefault="00AB6122" w:rsidP="00AB612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1E1347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EC38F5" w:rsidRDefault="00AB6122" w:rsidP="00AB612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E1347">
        <w:rPr>
          <w:rFonts w:ascii="Times New Roman" w:hAnsi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B6122" w:rsidRPr="00EC38F5" w:rsidRDefault="00EB1C2B" w:rsidP="00AB612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C38F5">
        <w:rPr>
          <w:rFonts w:ascii="Times New Roman" w:hAnsi="Times New Roman"/>
          <w:b/>
          <w:sz w:val="24"/>
          <w:szCs w:val="24"/>
          <w:u w:val="single"/>
        </w:rPr>
        <w:t xml:space="preserve">главного </w:t>
      </w:r>
      <w:r w:rsidR="00AB6122" w:rsidRPr="00EC38F5">
        <w:rPr>
          <w:rFonts w:ascii="Times New Roman" w:hAnsi="Times New Roman"/>
          <w:b/>
          <w:sz w:val="24"/>
          <w:szCs w:val="24"/>
          <w:u w:val="single"/>
        </w:rPr>
        <w:t xml:space="preserve">специалиста сектора по противодействию коррупции </w:t>
      </w:r>
    </w:p>
    <w:p w:rsidR="00AB6122" w:rsidRPr="00EC38F5" w:rsidRDefault="00AB6122" w:rsidP="00AB612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C38F5">
        <w:rPr>
          <w:rFonts w:ascii="Times New Roman" w:hAnsi="Times New Roman"/>
          <w:b/>
          <w:sz w:val="24"/>
          <w:szCs w:val="24"/>
          <w:u w:val="single"/>
        </w:rPr>
        <w:t>департамента общественной безопасности мэрии городского округа Тольятти</w:t>
      </w:r>
    </w:p>
    <w:p w:rsidR="00AB6122" w:rsidRPr="007D6FC2" w:rsidRDefault="00AB6122" w:rsidP="00AB6122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7D6FC2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AB6122" w:rsidRPr="001E1347" w:rsidRDefault="00AB6122" w:rsidP="00AB6122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1E1347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201</w:t>
      </w:r>
      <w:r w:rsidR="007B4F70">
        <w:rPr>
          <w:rFonts w:ascii="Times New Roman" w:hAnsi="Times New Roman"/>
          <w:b/>
          <w:sz w:val="24"/>
          <w:szCs w:val="24"/>
        </w:rPr>
        <w:t>3</w:t>
      </w:r>
      <w:r w:rsidRPr="001E1347">
        <w:rPr>
          <w:rFonts w:ascii="Times New Roman" w:hAnsi="Times New Roman"/>
          <w:b/>
          <w:sz w:val="24"/>
          <w:szCs w:val="24"/>
        </w:rPr>
        <w:t xml:space="preserve"> года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774"/>
        <w:gridCol w:w="1069"/>
        <w:gridCol w:w="1134"/>
        <w:gridCol w:w="1134"/>
        <w:gridCol w:w="1134"/>
        <w:gridCol w:w="1134"/>
        <w:gridCol w:w="992"/>
        <w:gridCol w:w="1240"/>
      </w:tblGrid>
      <w:tr w:rsidR="00AB6122" w:rsidRPr="007C1187" w:rsidTr="00AB6122">
        <w:tc>
          <w:tcPr>
            <w:tcW w:w="959" w:type="dxa"/>
            <w:vMerge w:val="restart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vMerge w:val="restart"/>
            <w:textDirection w:val="btLr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AB6122" w:rsidRPr="007C1187" w:rsidRDefault="00AB6122" w:rsidP="007B4F70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за 201</w:t>
            </w:r>
            <w:r w:rsidR="007B4F70">
              <w:rPr>
                <w:rFonts w:ascii="Times New Roman" w:hAnsi="Times New Roman"/>
                <w:sz w:val="20"/>
                <w:szCs w:val="20"/>
              </w:rPr>
              <w:t>3</w:t>
            </w:r>
            <w:r w:rsidRPr="007C1187">
              <w:rPr>
                <w:rFonts w:ascii="Times New Roman" w:hAnsi="Times New Roman"/>
                <w:sz w:val="20"/>
                <w:szCs w:val="20"/>
              </w:rPr>
              <w:t>_ г. (руб.)</w:t>
            </w:r>
          </w:p>
        </w:tc>
        <w:tc>
          <w:tcPr>
            <w:tcW w:w="4471" w:type="dxa"/>
            <w:gridSpan w:val="4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AB6122" w:rsidRPr="007C1187" w:rsidTr="00AB6122">
        <w:tc>
          <w:tcPr>
            <w:tcW w:w="959" w:type="dxa"/>
            <w:vMerge/>
            <w:vAlign w:val="center"/>
          </w:tcPr>
          <w:p w:rsidR="00AB6122" w:rsidRPr="007C1187" w:rsidRDefault="00AB6122" w:rsidP="00AB612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vMerge/>
            <w:vAlign w:val="center"/>
          </w:tcPr>
          <w:p w:rsidR="00AB6122" w:rsidRPr="007C1187" w:rsidRDefault="00AB6122" w:rsidP="00AB612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1240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AB6122" w:rsidRPr="007C1187" w:rsidTr="00AB6122">
        <w:tc>
          <w:tcPr>
            <w:tcW w:w="959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Липанов Сергей Владимирович</w:t>
            </w:r>
          </w:p>
        </w:tc>
        <w:tc>
          <w:tcPr>
            <w:tcW w:w="77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B1640" w:rsidRPr="00EB1640">
              <w:rPr>
                <w:rFonts w:ascii="Times New Roman" w:hAnsi="Times New Roman"/>
                <w:sz w:val="20"/>
                <w:szCs w:val="20"/>
              </w:rPr>
              <w:t>488888,9</w:t>
            </w:r>
            <w:r w:rsidR="00EB164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1/3</w:t>
            </w:r>
            <w:r w:rsidRPr="007C1187">
              <w:rPr>
                <w:rFonts w:ascii="Times New Roman" w:hAnsi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7C1187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C1187">
              <w:rPr>
                <w:rFonts w:ascii="Times New Roman" w:hAnsi="Times New Roman"/>
                <w:sz w:val="20"/>
                <w:szCs w:val="20"/>
              </w:rPr>
              <w:t>-х комнатной квартире</w:t>
            </w: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50,1</w:t>
            </w: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AB6122" w:rsidRPr="007C1187" w:rsidRDefault="006000BD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B6122" w:rsidRPr="007C1187" w:rsidRDefault="00EB1C2B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  <w:tc>
          <w:tcPr>
            <w:tcW w:w="1240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AB6122" w:rsidRPr="007C1187" w:rsidTr="00AB6122">
        <w:tc>
          <w:tcPr>
            <w:tcW w:w="959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AB6122" w:rsidRPr="007C1187" w:rsidRDefault="00AB6122" w:rsidP="00EB1C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11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B1640" w:rsidRPr="00EB1640">
              <w:rPr>
                <w:rFonts w:ascii="Times New Roman" w:hAnsi="Times New Roman"/>
                <w:sz w:val="20"/>
                <w:szCs w:val="20"/>
              </w:rPr>
              <w:t>2214265,49</w:t>
            </w:r>
          </w:p>
        </w:tc>
        <w:tc>
          <w:tcPr>
            <w:tcW w:w="1069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6122" w:rsidRPr="007C1187" w:rsidRDefault="00EB1C2B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Pr="0071270A">
              <w:rPr>
                <w:rFonts w:ascii="Times New Roman" w:hAnsi="Times New Roman"/>
                <w:sz w:val="20"/>
                <w:szCs w:val="20"/>
              </w:rPr>
              <w:t>Хундай Солярис</w:t>
            </w:r>
          </w:p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6122" w:rsidRPr="007C1187" w:rsidRDefault="006000BD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40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6122" w:rsidRPr="007C1187" w:rsidTr="00AB6122">
        <w:tc>
          <w:tcPr>
            <w:tcW w:w="959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77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9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B6122" w:rsidRPr="007C1187" w:rsidRDefault="006000BD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B6122" w:rsidRPr="007C1187" w:rsidRDefault="00EB1C2B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  <w:tc>
          <w:tcPr>
            <w:tcW w:w="1240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AB6122" w:rsidRPr="007C1187" w:rsidTr="00AB6122">
        <w:tc>
          <w:tcPr>
            <w:tcW w:w="959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77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9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53,0</w:t>
            </w:r>
          </w:p>
        </w:tc>
        <w:tc>
          <w:tcPr>
            <w:tcW w:w="1240" w:type="dxa"/>
          </w:tcPr>
          <w:p w:rsidR="00AB6122" w:rsidRPr="007C1187" w:rsidRDefault="00AB6122" w:rsidP="00AB61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2B03A1" w:rsidRDefault="002B03A1"/>
    <w:sectPr w:rsidR="002B0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122"/>
    <w:rsid w:val="00010913"/>
    <w:rsid w:val="00091441"/>
    <w:rsid w:val="00171985"/>
    <w:rsid w:val="001B0D5A"/>
    <w:rsid w:val="001E00F3"/>
    <w:rsid w:val="002B03A1"/>
    <w:rsid w:val="00332D3B"/>
    <w:rsid w:val="00342930"/>
    <w:rsid w:val="00384588"/>
    <w:rsid w:val="004A1D56"/>
    <w:rsid w:val="004D349D"/>
    <w:rsid w:val="00500752"/>
    <w:rsid w:val="00561573"/>
    <w:rsid w:val="005C0668"/>
    <w:rsid w:val="006000BD"/>
    <w:rsid w:val="00663504"/>
    <w:rsid w:val="00720E38"/>
    <w:rsid w:val="007B4F70"/>
    <w:rsid w:val="008162B4"/>
    <w:rsid w:val="00890241"/>
    <w:rsid w:val="008E3151"/>
    <w:rsid w:val="00946E43"/>
    <w:rsid w:val="009856E9"/>
    <w:rsid w:val="00995C91"/>
    <w:rsid w:val="00A03343"/>
    <w:rsid w:val="00AB6122"/>
    <w:rsid w:val="00AE494F"/>
    <w:rsid w:val="00BB57A9"/>
    <w:rsid w:val="00BD2EFC"/>
    <w:rsid w:val="00CE03D0"/>
    <w:rsid w:val="00D23172"/>
    <w:rsid w:val="00D7189D"/>
    <w:rsid w:val="00DC5077"/>
    <w:rsid w:val="00E41860"/>
    <w:rsid w:val="00E46790"/>
    <w:rsid w:val="00EA385F"/>
    <w:rsid w:val="00EB1640"/>
    <w:rsid w:val="00EB1C2B"/>
    <w:rsid w:val="00EC38F5"/>
    <w:rsid w:val="00F2122E"/>
    <w:rsid w:val="00F45059"/>
    <w:rsid w:val="00F63EF4"/>
    <w:rsid w:val="00F72451"/>
    <w:rsid w:val="00F7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2014-02-26T11:22:00Z</dcterms:created>
  <dcterms:modified xsi:type="dcterms:W3CDTF">2014-02-26T11:22:00Z</dcterms:modified>
</cp:coreProperties>
</file>